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027" w:rsidRPr="00284027" w:rsidRDefault="00197F2D" w:rsidP="00284027">
      <w:pPr>
        <w:spacing w:after="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840220" cy="9554053"/>
            <wp:effectExtent l="0" t="0" r="0" b="0"/>
            <wp:docPr id="3" name="Рисунок 3" descr="E:\МДОУ № 45\АДМИНИСТРАЦИЯ\ЗАВЕДУЮЩАЯ\САМООБСЛЕДОВАНИЕ ДОУ\Самообследование ДОУ\2022 (2022-2023)\1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МДОУ № 45\АДМИНИСТРАЦИЯ\ЗАВЕДУЮЩАЯ\САМООБСЛЕДОВАНИЕ ДОУ\Самообследование ДОУ\2022 (2022-2023)\1 стр..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40220" cy="9554053"/>
                    </a:xfrm>
                    <a:prstGeom prst="rect">
                      <a:avLst/>
                    </a:prstGeom>
                    <a:noFill/>
                    <a:ln>
                      <a:noFill/>
                    </a:ln>
                  </pic:spPr>
                </pic:pic>
              </a:graphicData>
            </a:graphic>
          </wp:inline>
        </w:drawing>
      </w:r>
      <w:r w:rsidR="00284027" w:rsidRPr="00284027">
        <w:rPr>
          <w:rFonts w:ascii="Times New Roman" w:hAnsi="Times New Roman" w:cs="Times New Roman"/>
          <w:sz w:val="24"/>
          <w:szCs w:val="24"/>
        </w:rPr>
        <w:br w:type="page"/>
      </w:r>
    </w:p>
    <w:p w:rsidR="00284027" w:rsidRPr="00B5634F" w:rsidRDefault="00284027" w:rsidP="00284027">
      <w:pPr>
        <w:pStyle w:val="1"/>
        <w:rPr>
          <w:sz w:val="24"/>
          <w:szCs w:val="24"/>
        </w:rPr>
      </w:pPr>
      <w:bookmarkStart w:id="0" w:name="_Toc149511926"/>
      <w:r w:rsidRPr="00B5634F">
        <w:rPr>
          <w:sz w:val="24"/>
          <w:szCs w:val="24"/>
        </w:rPr>
        <w:lastRenderedPageBreak/>
        <w:t>Содержание</w:t>
      </w:r>
      <w:bookmarkEnd w:id="0"/>
    </w:p>
    <w:sdt>
      <w:sdtPr>
        <w:rPr>
          <w:rFonts w:eastAsiaTheme="minorEastAsia"/>
          <w:lang w:val="ru-RU" w:eastAsia="ru-RU"/>
        </w:rPr>
        <w:id w:val="2003703808"/>
        <w:docPartObj>
          <w:docPartGallery w:val="Table of Contents"/>
          <w:docPartUnique/>
        </w:docPartObj>
      </w:sdtPr>
      <w:sdtEndPr>
        <w:rPr>
          <w:b/>
          <w:bCs/>
        </w:rPr>
      </w:sdtEndPr>
      <w:sdtContent>
        <w:p w:rsidR="00B5634F" w:rsidRPr="00B5634F" w:rsidRDefault="00284027">
          <w:pPr>
            <w:pStyle w:val="12"/>
            <w:rPr>
              <w:rFonts w:ascii="Times New Roman" w:eastAsiaTheme="minorEastAsia" w:hAnsi="Times New Roman" w:cs="Times New Roman"/>
              <w:noProof/>
              <w:sz w:val="24"/>
              <w:szCs w:val="24"/>
              <w:lang w:val="ru-RU" w:eastAsia="ru-RU"/>
            </w:rPr>
          </w:pPr>
          <w:r w:rsidRPr="00B5634F">
            <w:rPr>
              <w:rFonts w:ascii="Times New Roman" w:hAnsi="Times New Roman" w:cs="Times New Roman"/>
              <w:sz w:val="24"/>
              <w:szCs w:val="24"/>
            </w:rPr>
            <w:fldChar w:fldCharType="begin"/>
          </w:r>
          <w:r w:rsidRPr="00B5634F">
            <w:rPr>
              <w:rFonts w:ascii="Times New Roman" w:hAnsi="Times New Roman" w:cs="Times New Roman"/>
              <w:sz w:val="24"/>
              <w:szCs w:val="24"/>
            </w:rPr>
            <w:instrText xml:space="preserve"> TOC \o "1-3" \h \z \u </w:instrText>
          </w:r>
          <w:r w:rsidRPr="00B5634F">
            <w:rPr>
              <w:rFonts w:ascii="Times New Roman" w:hAnsi="Times New Roman" w:cs="Times New Roman"/>
              <w:sz w:val="24"/>
              <w:szCs w:val="24"/>
            </w:rPr>
            <w:fldChar w:fldCharType="separate"/>
          </w:r>
        </w:p>
        <w:p w:rsidR="00B5634F" w:rsidRPr="00B5634F" w:rsidRDefault="00B7198B">
          <w:pPr>
            <w:pStyle w:val="12"/>
            <w:rPr>
              <w:rFonts w:ascii="Times New Roman" w:eastAsiaTheme="minorEastAsia" w:hAnsi="Times New Roman" w:cs="Times New Roman"/>
              <w:noProof/>
              <w:sz w:val="24"/>
              <w:szCs w:val="24"/>
              <w:lang w:val="ru-RU" w:eastAsia="ru-RU"/>
            </w:rPr>
          </w:pPr>
          <w:hyperlink w:anchor="_Toc149511927" w:history="1">
            <w:r w:rsidR="00B5634F" w:rsidRPr="00B5634F">
              <w:rPr>
                <w:rStyle w:val="a3"/>
                <w:rFonts w:ascii="Times New Roman" w:hAnsi="Times New Roman" w:cs="Times New Roman"/>
                <w:noProof/>
                <w:color w:val="auto"/>
                <w:sz w:val="24"/>
                <w:szCs w:val="24"/>
              </w:rPr>
              <w:t>I. АНАЛИТИЧЕСКАЯ ЧАСТЬ</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_Toc149511927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3</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28" w:history="1">
            <w:r w:rsidR="00B5634F" w:rsidRPr="00B5634F">
              <w:rPr>
                <w:rStyle w:val="a3"/>
                <w:rFonts w:ascii="Times New Roman" w:hAnsi="Times New Roman" w:cs="Times New Roman"/>
                <w:noProof/>
                <w:color w:val="auto"/>
                <w:sz w:val="24"/>
                <w:szCs w:val="24"/>
              </w:rPr>
              <w:t>1. Общие сведения об образовательной организации</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_Toc149511928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3</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29" w:history="1">
            <w:r w:rsidR="00B5634F" w:rsidRPr="00B5634F">
              <w:rPr>
                <w:rStyle w:val="a3"/>
                <w:rFonts w:ascii="Times New Roman" w:hAnsi="Times New Roman" w:cs="Times New Roman"/>
                <w:noProof/>
                <w:color w:val="auto"/>
                <w:sz w:val="24"/>
                <w:szCs w:val="24"/>
              </w:rPr>
              <w:t>2. Оценка системы управления организации</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_Toc149511929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3</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30" w:history="1">
            <w:r w:rsidR="00B5634F" w:rsidRPr="00B5634F">
              <w:rPr>
                <w:rStyle w:val="a3"/>
                <w:rFonts w:ascii="Times New Roman" w:hAnsi="Times New Roman" w:cs="Times New Roman"/>
                <w:noProof/>
                <w:color w:val="auto"/>
                <w:sz w:val="24"/>
                <w:szCs w:val="24"/>
              </w:rPr>
              <w:t>3. Оценка образовательной деятельности</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_Toc149511930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6</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31" w:history="1">
            <w:r w:rsidR="00B5634F" w:rsidRPr="00B5634F">
              <w:rPr>
                <w:rStyle w:val="a3"/>
                <w:rFonts w:ascii="Times New Roman" w:hAnsi="Times New Roman" w:cs="Times New Roman"/>
                <w:noProof/>
                <w:color w:val="auto"/>
                <w:sz w:val="24"/>
                <w:szCs w:val="24"/>
              </w:rPr>
              <w:t>4. Оценка функционирования внутренней системы оценки качества образования</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_Toc149511931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9</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32" w:history="1">
            <w:r w:rsidR="00B5634F" w:rsidRPr="00B5634F">
              <w:rPr>
                <w:rStyle w:val="a3"/>
                <w:rFonts w:ascii="Times New Roman" w:hAnsi="Times New Roman" w:cs="Times New Roman"/>
                <w:noProof/>
                <w:color w:val="auto"/>
                <w:sz w:val="24"/>
                <w:szCs w:val="24"/>
              </w:rPr>
              <w:t>5. Оценка качества кадрового обеспечения</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_Toc149511932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9</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33" w:history="1">
            <w:r w:rsidR="00B5634F" w:rsidRPr="00B5634F">
              <w:rPr>
                <w:rStyle w:val="a3"/>
                <w:rFonts w:ascii="Times New Roman" w:hAnsi="Times New Roman" w:cs="Times New Roman"/>
                <w:noProof/>
                <w:color w:val="auto"/>
                <w:sz w:val="24"/>
                <w:szCs w:val="24"/>
              </w:rPr>
              <w:t>6. Оценка учебно-методического и библиотечно-информационного обеспечения</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_Toc149511933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10</w:t>
            </w:r>
            <w:r w:rsidR="00B5634F" w:rsidRPr="00B5634F">
              <w:rPr>
                <w:rFonts w:ascii="Times New Roman" w:hAnsi="Times New Roman" w:cs="Times New Roman"/>
                <w:noProof/>
                <w:webHidden/>
                <w:sz w:val="24"/>
                <w:szCs w:val="24"/>
              </w:rPr>
              <w:fldChar w:fldCharType="end"/>
            </w:r>
          </w:hyperlink>
        </w:p>
        <w:p w:rsidR="00B5634F" w:rsidRPr="00B5634F" w:rsidRDefault="00B7198B" w:rsidP="00B5634F">
          <w:pPr>
            <w:pStyle w:val="12"/>
            <w:ind w:left="284"/>
            <w:rPr>
              <w:rFonts w:ascii="Times New Roman" w:eastAsiaTheme="minorEastAsia" w:hAnsi="Times New Roman" w:cs="Times New Roman"/>
              <w:noProof/>
              <w:sz w:val="24"/>
              <w:szCs w:val="24"/>
              <w:lang w:val="ru-RU" w:eastAsia="ru-RU"/>
            </w:rPr>
          </w:pPr>
          <w:hyperlink w:anchor="_Toc149511934" w:history="1">
            <w:r w:rsidR="00B5634F" w:rsidRPr="00B5634F">
              <w:rPr>
                <w:rStyle w:val="a3"/>
                <w:rFonts w:ascii="Times New Roman" w:hAnsi="Times New Roman" w:cs="Times New Roman"/>
                <w:noProof/>
                <w:color w:val="auto"/>
                <w:sz w:val="24"/>
                <w:szCs w:val="24"/>
              </w:rPr>
              <w:t>7. Оценка материально-технической базы</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_Toc149511934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11</w:t>
            </w:r>
            <w:r w:rsidR="00B5634F" w:rsidRPr="00B5634F">
              <w:rPr>
                <w:rFonts w:ascii="Times New Roman" w:hAnsi="Times New Roman" w:cs="Times New Roman"/>
                <w:noProof/>
                <w:webHidden/>
                <w:sz w:val="24"/>
                <w:szCs w:val="24"/>
              </w:rPr>
              <w:fldChar w:fldCharType="end"/>
            </w:r>
          </w:hyperlink>
        </w:p>
        <w:p w:rsidR="00B5634F" w:rsidRPr="00B5634F" w:rsidRDefault="00B7198B">
          <w:pPr>
            <w:pStyle w:val="12"/>
            <w:rPr>
              <w:rFonts w:eastAsiaTheme="minorEastAsia"/>
              <w:noProof/>
              <w:lang w:val="ru-RU" w:eastAsia="ru-RU"/>
            </w:rPr>
          </w:pPr>
          <w:hyperlink w:anchor="_Toc149511935" w:history="1">
            <w:r w:rsidR="00B5634F" w:rsidRPr="00B5634F">
              <w:rPr>
                <w:rStyle w:val="a3"/>
                <w:rFonts w:ascii="Times New Roman" w:hAnsi="Times New Roman" w:cs="Times New Roman"/>
                <w:noProof/>
                <w:color w:val="auto"/>
                <w:sz w:val="24"/>
                <w:szCs w:val="24"/>
              </w:rPr>
              <w:t>II. СТАТИСТИЧЕСКАЯ ЧАСТЬ</w:t>
            </w:r>
            <w:r w:rsidR="00B5634F" w:rsidRPr="00B5634F">
              <w:rPr>
                <w:rFonts w:ascii="Times New Roman" w:hAnsi="Times New Roman" w:cs="Times New Roman"/>
                <w:noProof/>
                <w:webHidden/>
                <w:sz w:val="24"/>
                <w:szCs w:val="24"/>
              </w:rPr>
              <w:tab/>
            </w:r>
            <w:r w:rsidR="00B5634F" w:rsidRPr="00B5634F">
              <w:rPr>
                <w:rFonts w:ascii="Times New Roman" w:hAnsi="Times New Roman" w:cs="Times New Roman"/>
                <w:noProof/>
                <w:webHidden/>
                <w:sz w:val="24"/>
                <w:szCs w:val="24"/>
              </w:rPr>
              <w:fldChar w:fldCharType="begin"/>
            </w:r>
            <w:r w:rsidR="00B5634F" w:rsidRPr="00B5634F">
              <w:rPr>
                <w:rFonts w:ascii="Times New Roman" w:hAnsi="Times New Roman" w:cs="Times New Roman"/>
                <w:noProof/>
                <w:webHidden/>
                <w:sz w:val="24"/>
                <w:szCs w:val="24"/>
              </w:rPr>
              <w:instrText xml:space="preserve"> PAGEREF _Toc149511935 \h </w:instrText>
            </w:r>
            <w:r w:rsidR="00B5634F" w:rsidRPr="00B5634F">
              <w:rPr>
                <w:rFonts w:ascii="Times New Roman" w:hAnsi="Times New Roman" w:cs="Times New Roman"/>
                <w:noProof/>
                <w:webHidden/>
                <w:sz w:val="24"/>
                <w:szCs w:val="24"/>
              </w:rPr>
            </w:r>
            <w:r w:rsidR="00B5634F" w:rsidRPr="00B5634F">
              <w:rPr>
                <w:rFonts w:ascii="Times New Roman" w:hAnsi="Times New Roman" w:cs="Times New Roman"/>
                <w:noProof/>
                <w:webHidden/>
                <w:sz w:val="24"/>
                <w:szCs w:val="24"/>
              </w:rPr>
              <w:fldChar w:fldCharType="separate"/>
            </w:r>
            <w:r w:rsidR="00D27937">
              <w:rPr>
                <w:rFonts w:ascii="Times New Roman" w:hAnsi="Times New Roman" w:cs="Times New Roman"/>
                <w:noProof/>
                <w:webHidden/>
                <w:sz w:val="24"/>
                <w:szCs w:val="24"/>
              </w:rPr>
              <w:t>12</w:t>
            </w:r>
            <w:r w:rsidR="00B5634F" w:rsidRPr="00B5634F">
              <w:rPr>
                <w:rFonts w:ascii="Times New Roman" w:hAnsi="Times New Roman" w:cs="Times New Roman"/>
                <w:noProof/>
                <w:webHidden/>
                <w:sz w:val="24"/>
                <w:szCs w:val="24"/>
              </w:rPr>
              <w:fldChar w:fldCharType="end"/>
            </w:r>
          </w:hyperlink>
        </w:p>
        <w:p w:rsidR="00284027" w:rsidRPr="00B5634F" w:rsidRDefault="00284027" w:rsidP="00284027">
          <w:pPr>
            <w:spacing w:after="0" w:line="360" w:lineRule="auto"/>
          </w:pPr>
          <w:r w:rsidRPr="00B5634F">
            <w:rPr>
              <w:rFonts w:ascii="Times New Roman" w:hAnsi="Times New Roman" w:cs="Times New Roman"/>
              <w:b/>
              <w:bCs/>
              <w:sz w:val="24"/>
              <w:szCs w:val="24"/>
            </w:rPr>
            <w:fldChar w:fldCharType="end"/>
          </w:r>
        </w:p>
      </w:sdtContent>
    </w:sdt>
    <w:p w:rsidR="00284027" w:rsidRPr="00B5634F" w:rsidRDefault="00284027" w:rsidP="00284027">
      <w:pPr>
        <w:rPr>
          <w:rFonts w:ascii="Times New Roman" w:hAnsi="Times New Roman" w:cs="Times New Roman"/>
          <w:b/>
          <w:sz w:val="24"/>
          <w:szCs w:val="24"/>
        </w:rPr>
      </w:pPr>
    </w:p>
    <w:p w:rsidR="00284027" w:rsidRPr="00B5634F" w:rsidRDefault="00284027" w:rsidP="00284027">
      <w:pPr>
        <w:rPr>
          <w:rFonts w:ascii="Times New Roman" w:hAnsi="Times New Roman" w:cs="Times New Roman"/>
          <w:sz w:val="24"/>
          <w:szCs w:val="24"/>
        </w:rPr>
      </w:pPr>
      <w:r w:rsidRPr="00B5634F">
        <w:rPr>
          <w:rFonts w:ascii="Times New Roman" w:hAnsi="Times New Roman" w:cs="Times New Roman"/>
          <w:sz w:val="24"/>
          <w:szCs w:val="24"/>
        </w:rPr>
        <w:br w:type="page"/>
      </w:r>
    </w:p>
    <w:p w:rsidR="00284027" w:rsidRPr="00E530E7" w:rsidRDefault="00284027" w:rsidP="002258BC">
      <w:pPr>
        <w:spacing w:after="0" w:line="240" w:lineRule="auto"/>
        <w:ind w:firstLine="567"/>
        <w:jc w:val="both"/>
        <w:rPr>
          <w:rFonts w:ascii="Times New Roman" w:hAnsi="Times New Roman" w:cs="Times New Roman"/>
          <w:sz w:val="24"/>
          <w:szCs w:val="24"/>
        </w:rPr>
      </w:pPr>
      <w:proofErr w:type="spellStart"/>
      <w:proofErr w:type="gramStart"/>
      <w:r w:rsidRPr="00E530E7">
        <w:rPr>
          <w:rFonts w:ascii="Times New Roman" w:hAnsi="Times New Roman" w:cs="Times New Roman"/>
          <w:sz w:val="24"/>
          <w:szCs w:val="24"/>
        </w:rPr>
        <w:lastRenderedPageBreak/>
        <w:t>Самообследование</w:t>
      </w:r>
      <w:proofErr w:type="spellEnd"/>
      <w:r w:rsidRPr="00E530E7">
        <w:rPr>
          <w:rFonts w:ascii="Times New Roman" w:hAnsi="Times New Roman" w:cs="Times New Roman"/>
          <w:sz w:val="24"/>
          <w:szCs w:val="24"/>
        </w:rPr>
        <w:t xml:space="preserve"> 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 45 «Машенька» города Набережные Челны (далее по тексту – ДОУ) составлено в соответствии с приказом Министерства образования и науки РФ от 14.06.2013 г. № 462 «Об утверждении порядка проведения </w:t>
      </w:r>
      <w:proofErr w:type="spellStart"/>
      <w:r w:rsidRPr="00E530E7">
        <w:rPr>
          <w:rFonts w:ascii="Times New Roman" w:hAnsi="Times New Roman" w:cs="Times New Roman"/>
          <w:sz w:val="24"/>
          <w:szCs w:val="24"/>
        </w:rPr>
        <w:t>самообследования</w:t>
      </w:r>
      <w:proofErr w:type="spellEnd"/>
      <w:r w:rsidRPr="00E530E7">
        <w:rPr>
          <w:rFonts w:ascii="Times New Roman" w:hAnsi="Times New Roman" w:cs="Times New Roman"/>
          <w:sz w:val="24"/>
          <w:szCs w:val="24"/>
        </w:rPr>
        <w:t xml:space="preserve"> образовательной организации» и включает аналитическую и статистическую часть показателей деятельности ДОО.</w:t>
      </w:r>
      <w:proofErr w:type="gramEnd"/>
      <w:r w:rsidRPr="00E530E7">
        <w:rPr>
          <w:rFonts w:ascii="Times New Roman" w:hAnsi="Times New Roman" w:cs="Times New Roman"/>
          <w:sz w:val="24"/>
          <w:szCs w:val="24"/>
        </w:rPr>
        <w:t xml:space="preserve"> Анализ показателей деятельности проведен в соответствии с приказом Министерства образования и науки РФ от 10.12.2013 г. № 1324 «Об утверждении показателей деятельности образовательной организации».</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 xml:space="preserve">Целью проведения </w:t>
      </w:r>
      <w:proofErr w:type="spellStart"/>
      <w:r w:rsidRPr="00E530E7">
        <w:rPr>
          <w:rFonts w:ascii="Times New Roman" w:hAnsi="Times New Roman" w:cs="Times New Roman"/>
          <w:sz w:val="24"/>
          <w:szCs w:val="24"/>
        </w:rPr>
        <w:t>самообследования</w:t>
      </w:r>
      <w:proofErr w:type="spellEnd"/>
      <w:r w:rsidRPr="00E530E7">
        <w:rPr>
          <w:rFonts w:ascii="Times New Roman" w:hAnsi="Times New Roman" w:cs="Times New Roman"/>
          <w:sz w:val="24"/>
          <w:szCs w:val="24"/>
        </w:rPr>
        <w:t xml:space="preserve"> ДОУ являются обеспечение доступности и открытости информации о деятельности ДОУ. В процессе </w:t>
      </w:r>
      <w:proofErr w:type="spellStart"/>
      <w:r w:rsidRPr="00E530E7">
        <w:rPr>
          <w:rFonts w:ascii="Times New Roman" w:hAnsi="Times New Roman" w:cs="Times New Roman"/>
          <w:sz w:val="24"/>
          <w:szCs w:val="24"/>
        </w:rPr>
        <w:t>самообследования</w:t>
      </w:r>
      <w:proofErr w:type="spellEnd"/>
      <w:r w:rsidRPr="00E530E7">
        <w:rPr>
          <w:rFonts w:ascii="Times New Roman" w:hAnsi="Times New Roman" w:cs="Times New Roman"/>
          <w:sz w:val="24"/>
          <w:szCs w:val="24"/>
        </w:rPr>
        <w:t xml:space="preserve"> были проведены оценка системы управления ДОУ, образовательной деятельности, организации учебного процесса, содержания и качества подготовки воспитанников, востребованность выпускников, организация </w:t>
      </w:r>
      <w:proofErr w:type="spellStart"/>
      <w:r w:rsidRPr="00E530E7">
        <w:rPr>
          <w:rFonts w:ascii="Times New Roman" w:hAnsi="Times New Roman" w:cs="Times New Roman"/>
          <w:sz w:val="24"/>
          <w:szCs w:val="24"/>
        </w:rPr>
        <w:t>воспитательно</w:t>
      </w:r>
      <w:proofErr w:type="spellEnd"/>
      <w:r w:rsidRPr="00E530E7">
        <w:rPr>
          <w:rFonts w:ascii="Times New Roman" w:hAnsi="Times New Roman" w:cs="Times New Roman"/>
          <w:sz w:val="24"/>
          <w:szCs w:val="24"/>
        </w:rPr>
        <w:t>-образовательного процесса, анализ движения воспитанников,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анализ показателей деятельности ДОУ.</w:t>
      </w:r>
    </w:p>
    <w:p w:rsidR="00284027" w:rsidRPr="00E530E7" w:rsidRDefault="00284027" w:rsidP="002258BC">
      <w:pPr>
        <w:spacing w:after="0" w:line="240" w:lineRule="auto"/>
        <w:jc w:val="center"/>
        <w:rPr>
          <w:rFonts w:ascii="Times New Roman" w:hAnsi="Times New Roman" w:cs="Times New Roman"/>
          <w:sz w:val="24"/>
          <w:szCs w:val="24"/>
        </w:rPr>
      </w:pPr>
    </w:p>
    <w:p w:rsidR="00284027" w:rsidRPr="00E530E7" w:rsidRDefault="00284027" w:rsidP="002258BC">
      <w:pPr>
        <w:pStyle w:val="1"/>
        <w:spacing w:before="0" w:beforeAutospacing="0" w:after="0" w:afterAutospacing="0"/>
        <w:jc w:val="center"/>
        <w:rPr>
          <w:sz w:val="24"/>
          <w:szCs w:val="24"/>
        </w:rPr>
      </w:pPr>
      <w:bookmarkStart w:id="1" w:name="_Toc149511927"/>
      <w:r w:rsidRPr="00E530E7">
        <w:rPr>
          <w:sz w:val="24"/>
          <w:szCs w:val="24"/>
        </w:rPr>
        <w:t>I. АНАЛИТИЧЕСКАЯ ЧАСТЬ</w:t>
      </w:r>
      <w:bookmarkEnd w:id="1"/>
    </w:p>
    <w:p w:rsidR="00284027" w:rsidRPr="00E530E7" w:rsidRDefault="00284027" w:rsidP="002258BC">
      <w:pPr>
        <w:pStyle w:val="1"/>
        <w:spacing w:before="0" w:beforeAutospacing="0" w:after="0" w:afterAutospacing="0"/>
        <w:jc w:val="center"/>
        <w:rPr>
          <w:sz w:val="24"/>
          <w:szCs w:val="24"/>
        </w:rPr>
      </w:pPr>
      <w:bookmarkStart w:id="2" w:name="_Toc149511928"/>
      <w:r w:rsidRPr="00E530E7">
        <w:rPr>
          <w:sz w:val="24"/>
          <w:szCs w:val="24"/>
        </w:rPr>
        <w:t>1. Общие сведения об образовательной организации</w:t>
      </w:r>
      <w:bookmarkEnd w:id="2"/>
    </w:p>
    <w:tbl>
      <w:tblPr>
        <w:tblStyle w:val="a4"/>
        <w:tblW w:w="0" w:type="auto"/>
        <w:tblLook w:val="04A0" w:firstRow="1" w:lastRow="0" w:firstColumn="1" w:lastColumn="0" w:noHBand="0" w:noVBand="1"/>
      </w:tblPr>
      <w:tblGrid>
        <w:gridCol w:w="3794"/>
        <w:gridCol w:w="2062"/>
        <w:gridCol w:w="489"/>
        <w:gridCol w:w="1843"/>
        <w:gridCol w:w="2693"/>
      </w:tblGrid>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Наименование образовательной организации (полное)</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направлению развития детей № 45 «Машенька»</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Наименование образовательной организации (сокращенное)</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МБДОУ «Детский сад № 45 «Машенька»</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Дата создания организации</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1988 год</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Тип организации</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дошкольное образовательное учреждение</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Вид организации</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детский сад</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Общая площадь здания,</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3 666,20 кв. м</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из них площадь помещений, используемых непосредственно для нужд образовательного процесса</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2 399,00 кв. м.</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Адрес организации</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423822, Республика Татарстан, город Набережные Челны, проспект </w:t>
            </w:r>
            <w:proofErr w:type="spellStart"/>
            <w:r w:rsidRPr="00E530E7">
              <w:rPr>
                <w:rFonts w:ascii="Times New Roman" w:hAnsi="Times New Roman" w:cs="Times New Roman"/>
                <w:sz w:val="24"/>
                <w:szCs w:val="24"/>
                <w:lang w:val="ru-RU"/>
              </w:rPr>
              <w:t>Чулман</w:t>
            </w:r>
            <w:proofErr w:type="spellEnd"/>
            <w:r w:rsidRPr="00E530E7">
              <w:rPr>
                <w:rFonts w:ascii="Times New Roman" w:hAnsi="Times New Roman" w:cs="Times New Roman"/>
                <w:sz w:val="24"/>
                <w:szCs w:val="24"/>
                <w:lang w:val="ru-RU"/>
              </w:rPr>
              <w:t>, дом 20 (31/07)</w:t>
            </w:r>
          </w:p>
        </w:tc>
      </w:tr>
      <w:tr w:rsidR="00284027" w:rsidRPr="00284027" w:rsidTr="00E530E7">
        <w:tc>
          <w:tcPr>
            <w:tcW w:w="3794" w:type="dxa"/>
            <w:vMerge w:val="restart"/>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Контактная информация организации</w:t>
            </w:r>
          </w:p>
        </w:tc>
        <w:tc>
          <w:tcPr>
            <w:tcW w:w="2062"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сайт учреждения</w:t>
            </w:r>
          </w:p>
        </w:tc>
        <w:tc>
          <w:tcPr>
            <w:tcW w:w="5025" w:type="dxa"/>
            <w:gridSpan w:val="3"/>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rPr>
              <w:t>https</w:t>
            </w:r>
            <w:r w:rsidRPr="00E530E7">
              <w:rPr>
                <w:rFonts w:ascii="Times New Roman" w:hAnsi="Times New Roman" w:cs="Times New Roman"/>
                <w:sz w:val="24"/>
                <w:szCs w:val="24"/>
                <w:lang w:val="ru-RU"/>
              </w:rPr>
              <w:t>://</w:t>
            </w:r>
            <w:proofErr w:type="spellStart"/>
            <w:r w:rsidRPr="00E530E7">
              <w:rPr>
                <w:rFonts w:ascii="Times New Roman" w:hAnsi="Times New Roman" w:cs="Times New Roman"/>
                <w:sz w:val="24"/>
                <w:szCs w:val="24"/>
              </w:rPr>
              <w:t>edu</w:t>
            </w:r>
            <w:proofErr w:type="spellEnd"/>
            <w:r w:rsidRPr="00E530E7">
              <w:rPr>
                <w:rFonts w:ascii="Times New Roman" w:hAnsi="Times New Roman" w:cs="Times New Roman"/>
                <w:sz w:val="24"/>
                <w:szCs w:val="24"/>
                <w:lang w:val="ru-RU"/>
              </w:rPr>
              <w:t>.</w:t>
            </w:r>
            <w:proofErr w:type="spellStart"/>
            <w:r w:rsidRPr="00E530E7">
              <w:rPr>
                <w:rFonts w:ascii="Times New Roman" w:hAnsi="Times New Roman" w:cs="Times New Roman"/>
                <w:sz w:val="24"/>
                <w:szCs w:val="24"/>
              </w:rPr>
              <w:t>tatar</w:t>
            </w:r>
            <w:proofErr w:type="spellEnd"/>
            <w:r w:rsidRPr="00E530E7">
              <w:rPr>
                <w:rFonts w:ascii="Times New Roman" w:hAnsi="Times New Roman" w:cs="Times New Roman"/>
                <w:sz w:val="24"/>
                <w:szCs w:val="24"/>
                <w:lang w:val="ru-RU"/>
              </w:rPr>
              <w:t>.</w:t>
            </w:r>
            <w:proofErr w:type="spellStart"/>
            <w:r w:rsidRPr="00E530E7">
              <w:rPr>
                <w:rFonts w:ascii="Times New Roman" w:hAnsi="Times New Roman" w:cs="Times New Roman"/>
                <w:sz w:val="24"/>
                <w:szCs w:val="24"/>
              </w:rPr>
              <w:t>ru</w:t>
            </w:r>
            <w:proofErr w:type="spellEnd"/>
            <w:r w:rsidRPr="00E530E7">
              <w:rPr>
                <w:rFonts w:ascii="Times New Roman" w:hAnsi="Times New Roman" w:cs="Times New Roman"/>
                <w:sz w:val="24"/>
                <w:szCs w:val="24"/>
                <w:lang w:val="ru-RU"/>
              </w:rPr>
              <w:t>/</w:t>
            </w:r>
            <w:r w:rsidRPr="00E530E7">
              <w:rPr>
                <w:rFonts w:ascii="Times New Roman" w:hAnsi="Times New Roman" w:cs="Times New Roman"/>
                <w:sz w:val="24"/>
                <w:szCs w:val="24"/>
              </w:rPr>
              <w:t>n</w:t>
            </w:r>
            <w:r w:rsidRPr="00E530E7">
              <w:rPr>
                <w:rFonts w:ascii="Times New Roman" w:hAnsi="Times New Roman" w:cs="Times New Roman"/>
                <w:sz w:val="24"/>
                <w:szCs w:val="24"/>
                <w:lang w:val="ru-RU"/>
              </w:rPr>
              <w:t>_</w:t>
            </w:r>
            <w:proofErr w:type="spellStart"/>
            <w:r w:rsidRPr="00E530E7">
              <w:rPr>
                <w:rFonts w:ascii="Times New Roman" w:hAnsi="Times New Roman" w:cs="Times New Roman"/>
                <w:sz w:val="24"/>
                <w:szCs w:val="24"/>
              </w:rPr>
              <w:t>chelny</w:t>
            </w:r>
            <w:proofErr w:type="spellEnd"/>
            <w:r w:rsidRPr="00E530E7">
              <w:rPr>
                <w:rFonts w:ascii="Times New Roman" w:hAnsi="Times New Roman" w:cs="Times New Roman"/>
                <w:sz w:val="24"/>
                <w:szCs w:val="24"/>
                <w:lang w:val="ru-RU"/>
              </w:rPr>
              <w:t>/</w:t>
            </w:r>
            <w:r w:rsidRPr="00E530E7">
              <w:rPr>
                <w:rFonts w:ascii="Times New Roman" w:hAnsi="Times New Roman" w:cs="Times New Roman"/>
                <w:sz w:val="24"/>
                <w:szCs w:val="24"/>
              </w:rPr>
              <w:t>page</w:t>
            </w:r>
            <w:r w:rsidRPr="00E530E7">
              <w:rPr>
                <w:rFonts w:ascii="Times New Roman" w:hAnsi="Times New Roman" w:cs="Times New Roman"/>
                <w:sz w:val="24"/>
                <w:szCs w:val="24"/>
                <w:lang w:val="ru-RU"/>
              </w:rPr>
              <w:t>92695.</w:t>
            </w:r>
            <w:proofErr w:type="spellStart"/>
            <w:r w:rsidRPr="00E530E7">
              <w:rPr>
                <w:rFonts w:ascii="Times New Roman" w:hAnsi="Times New Roman" w:cs="Times New Roman"/>
                <w:sz w:val="24"/>
                <w:szCs w:val="24"/>
              </w:rPr>
              <w:t>htm</w:t>
            </w:r>
            <w:proofErr w:type="spellEnd"/>
          </w:p>
        </w:tc>
      </w:tr>
      <w:tr w:rsidR="00284027" w:rsidRPr="00284027" w:rsidTr="00E530E7">
        <w:tc>
          <w:tcPr>
            <w:tcW w:w="3794" w:type="dxa"/>
            <w:vMerge/>
          </w:tcPr>
          <w:p w:rsidR="00284027" w:rsidRPr="00E530E7" w:rsidRDefault="00284027" w:rsidP="002258BC">
            <w:pPr>
              <w:spacing w:beforeAutospacing="0" w:afterAutospacing="0"/>
              <w:jc w:val="center"/>
              <w:rPr>
                <w:rFonts w:ascii="Times New Roman" w:hAnsi="Times New Roman" w:cs="Times New Roman"/>
                <w:b/>
                <w:bCs/>
                <w:sz w:val="24"/>
                <w:szCs w:val="24"/>
                <w:lang w:val="ru-RU"/>
              </w:rPr>
            </w:pPr>
          </w:p>
        </w:tc>
        <w:tc>
          <w:tcPr>
            <w:tcW w:w="2062" w:type="dxa"/>
          </w:tcPr>
          <w:p w:rsidR="00284027" w:rsidRPr="00E530E7" w:rsidRDefault="00284027" w:rsidP="002258BC">
            <w:pPr>
              <w:spacing w:beforeAutospacing="0" w:afterAutospacing="0"/>
              <w:rPr>
                <w:rFonts w:ascii="Times New Roman" w:hAnsi="Times New Roman" w:cs="Times New Roman"/>
                <w:b/>
                <w:bCs/>
                <w:sz w:val="24"/>
                <w:szCs w:val="24"/>
                <w:lang w:val="ru-RU"/>
              </w:rPr>
            </w:pPr>
            <w:proofErr w:type="gramStart"/>
            <w:r w:rsidRPr="00E530E7">
              <w:rPr>
                <w:rFonts w:ascii="Times New Roman" w:hAnsi="Times New Roman" w:cs="Times New Roman"/>
                <w:sz w:val="24"/>
                <w:szCs w:val="24"/>
                <w:lang w:val="ru-RU"/>
              </w:rPr>
              <w:t>Е</w:t>
            </w:r>
            <w:proofErr w:type="gramEnd"/>
            <w:r w:rsidRPr="00E530E7">
              <w:rPr>
                <w:rFonts w:ascii="Times New Roman" w:hAnsi="Times New Roman" w:cs="Times New Roman"/>
                <w:sz w:val="24"/>
                <w:szCs w:val="24"/>
                <w:lang w:val="ru-RU"/>
              </w:rPr>
              <w:t>-</w:t>
            </w:r>
            <w:proofErr w:type="spellStart"/>
            <w:r w:rsidRPr="00E530E7">
              <w:rPr>
                <w:rFonts w:ascii="Times New Roman" w:hAnsi="Times New Roman" w:cs="Times New Roman"/>
                <w:sz w:val="24"/>
                <w:szCs w:val="24"/>
                <w:lang w:val="ru-RU"/>
              </w:rPr>
              <w:t>mail</w:t>
            </w:r>
            <w:proofErr w:type="spellEnd"/>
          </w:p>
        </w:tc>
        <w:tc>
          <w:tcPr>
            <w:tcW w:w="5025" w:type="dxa"/>
            <w:gridSpan w:val="3"/>
          </w:tcPr>
          <w:p w:rsidR="00284027" w:rsidRPr="00E530E7" w:rsidRDefault="00284027" w:rsidP="002258BC">
            <w:pPr>
              <w:spacing w:beforeAutospacing="0" w:afterAutospacing="0"/>
              <w:rPr>
                <w:rFonts w:ascii="Times New Roman" w:hAnsi="Times New Roman" w:cs="Times New Roman"/>
                <w:b/>
                <w:bCs/>
                <w:sz w:val="24"/>
                <w:szCs w:val="24"/>
                <w:lang w:val="ru-RU"/>
              </w:rPr>
            </w:pPr>
            <w:r w:rsidRPr="00E530E7">
              <w:rPr>
                <w:rFonts w:ascii="Times New Roman" w:hAnsi="Times New Roman" w:cs="Times New Roman"/>
                <w:sz w:val="24"/>
                <w:szCs w:val="24"/>
                <w:lang w:val="ru-RU"/>
              </w:rPr>
              <w:t>sad45nch@mail.ru</w:t>
            </w:r>
          </w:p>
        </w:tc>
      </w:tr>
      <w:tr w:rsidR="00284027" w:rsidRPr="00284027" w:rsidTr="00E530E7">
        <w:tc>
          <w:tcPr>
            <w:tcW w:w="3794" w:type="dxa"/>
            <w:vMerge/>
          </w:tcPr>
          <w:p w:rsidR="00284027" w:rsidRPr="00E530E7" w:rsidRDefault="00284027" w:rsidP="002258BC">
            <w:pPr>
              <w:spacing w:beforeAutospacing="0" w:afterAutospacing="0"/>
              <w:jc w:val="center"/>
              <w:rPr>
                <w:rFonts w:ascii="Times New Roman" w:hAnsi="Times New Roman" w:cs="Times New Roman"/>
                <w:b/>
                <w:bCs/>
                <w:sz w:val="24"/>
                <w:szCs w:val="24"/>
                <w:lang w:val="ru-RU"/>
              </w:rPr>
            </w:pPr>
          </w:p>
        </w:tc>
        <w:tc>
          <w:tcPr>
            <w:tcW w:w="2062" w:type="dxa"/>
          </w:tcPr>
          <w:p w:rsidR="00284027" w:rsidRPr="00E530E7" w:rsidRDefault="00284027" w:rsidP="002258BC">
            <w:pPr>
              <w:spacing w:beforeAutospacing="0" w:afterAutospacing="0"/>
              <w:rPr>
                <w:rFonts w:ascii="Times New Roman" w:hAnsi="Times New Roman" w:cs="Times New Roman"/>
                <w:b/>
                <w:bCs/>
                <w:sz w:val="24"/>
                <w:szCs w:val="24"/>
                <w:lang w:val="ru-RU"/>
              </w:rPr>
            </w:pPr>
            <w:r w:rsidRPr="00E530E7">
              <w:rPr>
                <w:rFonts w:ascii="Times New Roman" w:hAnsi="Times New Roman" w:cs="Times New Roman"/>
                <w:sz w:val="24"/>
                <w:szCs w:val="24"/>
                <w:lang w:val="ru-RU"/>
              </w:rPr>
              <w:t>телефон, факс</w:t>
            </w:r>
          </w:p>
        </w:tc>
        <w:tc>
          <w:tcPr>
            <w:tcW w:w="5025" w:type="dxa"/>
            <w:gridSpan w:val="3"/>
          </w:tcPr>
          <w:p w:rsidR="00284027" w:rsidRPr="00E530E7" w:rsidRDefault="00284027" w:rsidP="002258BC">
            <w:pPr>
              <w:spacing w:beforeAutospacing="0" w:afterAutospacing="0"/>
              <w:rPr>
                <w:rFonts w:ascii="Times New Roman" w:hAnsi="Times New Roman" w:cs="Times New Roman"/>
                <w:b/>
                <w:bCs/>
                <w:sz w:val="24"/>
                <w:szCs w:val="24"/>
                <w:lang w:val="ru-RU"/>
              </w:rPr>
            </w:pPr>
            <w:r w:rsidRPr="00E530E7">
              <w:rPr>
                <w:rFonts w:ascii="Times New Roman" w:hAnsi="Times New Roman" w:cs="Times New Roman"/>
                <w:sz w:val="24"/>
                <w:szCs w:val="24"/>
                <w:lang w:val="ru-RU"/>
              </w:rPr>
              <w:t>8(8552) 51-71-78</w:t>
            </w:r>
          </w:p>
        </w:tc>
      </w:tr>
      <w:tr w:rsidR="00284027" w:rsidRPr="00284027" w:rsidTr="00E530E7">
        <w:tc>
          <w:tcPr>
            <w:tcW w:w="3794" w:type="dxa"/>
            <w:shd w:val="clear" w:color="auto" w:fill="auto"/>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Рабочая неделя  организации</w:t>
            </w:r>
          </w:p>
        </w:tc>
        <w:tc>
          <w:tcPr>
            <w:tcW w:w="7087" w:type="dxa"/>
            <w:gridSpan w:val="4"/>
            <w:shd w:val="clear" w:color="auto" w:fill="auto"/>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5-дневная, понедельник – пятница</w:t>
            </w:r>
          </w:p>
        </w:tc>
      </w:tr>
      <w:tr w:rsidR="00284027" w:rsidRPr="00284027" w:rsidTr="00E530E7">
        <w:tc>
          <w:tcPr>
            <w:tcW w:w="3794" w:type="dxa"/>
            <w:shd w:val="clear" w:color="auto" w:fill="auto"/>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Режим работы организации</w:t>
            </w:r>
          </w:p>
        </w:tc>
        <w:tc>
          <w:tcPr>
            <w:tcW w:w="7087" w:type="dxa"/>
            <w:gridSpan w:val="4"/>
            <w:shd w:val="clear" w:color="auto" w:fill="auto"/>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12 часовой, с 6 до 18 часов</w:t>
            </w:r>
          </w:p>
        </w:tc>
      </w:tr>
      <w:tr w:rsidR="00284027" w:rsidRPr="0028402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Количество мест в организации</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2</w:t>
            </w:r>
            <w:r w:rsidR="00E530E7" w:rsidRPr="00E530E7">
              <w:rPr>
                <w:rFonts w:ascii="Times New Roman" w:hAnsi="Times New Roman" w:cs="Times New Roman"/>
                <w:bCs/>
                <w:sz w:val="24"/>
                <w:szCs w:val="24"/>
                <w:lang w:val="ru-RU"/>
              </w:rPr>
              <w:t>6</w:t>
            </w:r>
            <w:r w:rsidRPr="00E530E7">
              <w:rPr>
                <w:rFonts w:ascii="Times New Roman" w:hAnsi="Times New Roman" w:cs="Times New Roman"/>
                <w:bCs/>
                <w:sz w:val="24"/>
                <w:szCs w:val="24"/>
                <w:lang w:val="ru-RU"/>
              </w:rPr>
              <w:t>5</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Количество групп в организации</w:t>
            </w:r>
          </w:p>
        </w:tc>
        <w:tc>
          <w:tcPr>
            <w:tcW w:w="7087" w:type="dxa"/>
            <w:gridSpan w:val="4"/>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sz w:val="24"/>
                <w:szCs w:val="24"/>
                <w:lang w:val="ru-RU"/>
              </w:rPr>
              <w:t>13 возрастных групп: из них</w:t>
            </w:r>
          </w:p>
        </w:tc>
      </w:tr>
      <w:tr w:rsidR="00E530E7" w:rsidRPr="00E530E7" w:rsidTr="00E530E7">
        <w:tc>
          <w:tcPr>
            <w:tcW w:w="3794" w:type="dxa"/>
            <w:vAlign w:val="center"/>
          </w:tcPr>
          <w:p w:rsidR="00284027" w:rsidRPr="00E530E7" w:rsidRDefault="00284027" w:rsidP="002258BC">
            <w:pPr>
              <w:spacing w:beforeAutospacing="0" w:afterAutospacing="0"/>
              <w:jc w:val="center"/>
              <w:rPr>
                <w:rFonts w:ascii="Times New Roman" w:hAnsi="Times New Roman" w:cs="Times New Roman"/>
                <w:b/>
                <w:bCs/>
                <w:sz w:val="24"/>
                <w:szCs w:val="24"/>
                <w:lang w:val="ru-RU"/>
              </w:rPr>
            </w:pPr>
            <w:r w:rsidRPr="00E530E7">
              <w:rPr>
                <w:rFonts w:ascii="Times New Roman" w:hAnsi="Times New Roman" w:cs="Times New Roman"/>
                <w:b/>
                <w:bCs/>
                <w:sz w:val="24"/>
                <w:szCs w:val="24"/>
                <w:lang w:val="ru-RU"/>
              </w:rPr>
              <w:t>Возрастная группа</w:t>
            </w:r>
          </w:p>
        </w:tc>
        <w:tc>
          <w:tcPr>
            <w:tcW w:w="2551" w:type="dxa"/>
            <w:gridSpan w:val="2"/>
            <w:vAlign w:val="center"/>
          </w:tcPr>
          <w:p w:rsidR="00284027" w:rsidRPr="00E530E7" w:rsidRDefault="00284027" w:rsidP="002258BC">
            <w:pPr>
              <w:spacing w:beforeAutospacing="0" w:afterAutospacing="0"/>
              <w:jc w:val="center"/>
              <w:rPr>
                <w:rFonts w:ascii="Times New Roman" w:hAnsi="Times New Roman" w:cs="Times New Roman"/>
                <w:b/>
                <w:bCs/>
                <w:sz w:val="24"/>
                <w:szCs w:val="24"/>
                <w:lang w:val="ru-RU"/>
              </w:rPr>
            </w:pPr>
            <w:r w:rsidRPr="00E530E7">
              <w:rPr>
                <w:rFonts w:ascii="Times New Roman" w:hAnsi="Times New Roman" w:cs="Times New Roman"/>
                <w:b/>
                <w:bCs/>
                <w:sz w:val="24"/>
                <w:szCs w:val="24"/>
                <w:lang w:val="ru-RU"/>
              </w:rPr>
              <w:t>№ группы</w:t>
            </w:r>
          </w:p>
        </w:tc>
        <w:tc>
          <w:tcPr>
            <w:tcW w:w="1843" w:type="dxa"/>
            <w:vAlign w:val="center"/>
          </w:tcPr>
          <w:p w:rsidR="00284027" w:rsidRPr="00E530E7" w:rsidRDefault="00284027" w:rsidP="002258BC">
            <w:pPr>
              <w:spacing w:beforeAutospacing="0" w:afterAutospacing="0"/>
              <w:jc w:val="center"/>
              <w:rPr>
                <w:rFonts w:ascii="Times New Roman" w:hAnsi="Times New Roman" w:cs="Times New Roman"/>
                <w:b/>
                <w:bCs/>
                <w:sz w:val="24"/>
                <w:szCs w:val="24"/>
                <w:lang w:val="ru-RU"/>
              </w:rPr>
            </w:pPr>
            <w:r w:rsidRPr="00E530E7">
              <w:rPr>
                <w:rFonts w:ascii="Times New Roman" w:hAnsi="Times New Roman" w:cs="Times New Roman"/>
                <w:b/>
                <w:bCs/>
                <w:sz w:val="24"/>
                <w:szCs w:val="24"/>
                <w:lang w:val="ru-RU"/>
              </w:rPr>
              <w:t>Возраст детей</w:t>
            </w:r>
          </w:p>
        </w:tc>
        <w:tc>
          <w:tcPr>
            <w:tcW w:w="2693" w:type="dxa"/>
            <w:vAlign w:val="center"/>
          </w:tcPr>
          <w:p w:rsidR="00284027" w:rsidRPr="00E530E7" w:rsidRDefault="00284027" w:rsidP="002258BC">
            <w:pPr>
              <w:spacing w:beforeAutospacing="0" w:afterAutospacing="0"/>
              <w:jc w:val="center"/>
              <w:rPr>
                <w:rFonts w:ascii="Times New Roman" w:hAnsi="Times New Roman" w:cs="Times New Roman"/>
                <w:b/>
                <w:bCs/>
                <w:sz w:val="24"/>
                <w:szCs w:val="24"/>
                <w:lang w:val="ru-RU"/>
              </w:rPr>
            </w:pPr>
            <w:r w:rsidRPr="00E530E7">
              <w:rPr>
                <w:rFonts w:ascii="Times New Roman" w:hAnsi="Times New Roman" w:cs="Times New Roman"/>
                <w:b/>
                <w:bCs/>
                <w:sz w:val="24"/>
                <w:szCs w:val="24"/>
                <w:lang w:val="ru-RU"/>
              </w:rPr>
              <w:t>Количество групп</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bCs/>
                <w:sz w:val="24"/>
                <w:szCs w:val="24"/>
                <w:lang w:val="ru-RU"/>
              </w:rPr>
            </w:pPr>
            <w:proofErr w:type="gramStart"/>
            <w:r w:rsidRPr="00E530E7">
              <w:rPr>
                <w:rFonts w:ascii="Times New Roman" w:hAnsi="Times New Roman" w:cs="Times New Roman"/>
                <w:bCs/>
                <w:sz w:val="24"/>
                <w:szCs w:val="24"/>
                <w:lang w:val="ru-RU"/>
              </w:rPr>
              <w:t>Ясельная</w:t>
            </w:r>
            <w:proofErr w:type="gramEnd"/>
            <w:r w:rsidRPr="00E530E7">
              <w:rPr>
                <w:rFonts w:ascii="Times New Roman" w:hAnsi="Times New Roman" w:cs="Times New Roman"/>
                <w:bCs/>
                <w:sz w:val="24"/>
                <w:szCs w:val="24"/>
                <w:lang w:val="ru-RU"/>
              </w:rPr>
              <w:t xml:space="preserve"> групп</w:t>
            </w:r>
          </w:p>
        </w:tc>
        <w:tc>
          <w:tcPr>
            <w:tcW w:w="2551" w:type="dxa"/>
            <w:gridSpan w:val="2"/>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w:t>
            </w:r>
            <w:r w:rsidR="00E530E7" w:rsidRPr="00E530E7">
              <w:rPr>
                <w:rFonts w:ascii="Times New Roman" w:hAnsi="Times New Roman" w:cs="Times New Roman"/>
                <w:bCs/>
                <w:sz w:val="24"/>
                <w:szCs w:val="24"/>
                <w:lang w:val="ru-RU"/>
              </w:rPr>
              <w:t xml:space="preserve"> 1</w:t>
            </w:r>
          </w:p>
        </w:tc>
        <w:tc>
          <w:tcPr>
            <w:tcW w:w="1843" w:type="dxa"/>
          </w:tcPr>
          <w:p w:rsidR="00284027" w:rsidRPr="00E530E7" w:rsidRDefault="0028402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1,5-2 года</w:t>
            </w:r>
          </w:p>
        </w:tc>
        <w:tc>
          <w:tcPr>
            <w:tcW w:w="2693" w:type="dxa"/>
          </w:tcPr>
          <w:p w:rsidR="00284027" w:rsidRPr="00E530E7" w:rsidRDefault="00E530E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1</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Первая младшая группа</w:t>
            </w:r>
          </w:p>
        </w:tc>
        <w:tc>
          <w:tcPr>
            <w:tcW w:w="2551" w:type="dxa"/>
            <w:gridSpan w:val="2"/>
          </w:tcPr>
          <w:p w:rsidR="00284027" w:rsidRPr="00E530E7" w:rsidRDefault="00E530E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 5, № 8, №13</w:t>
            </w:r>
          </w:p>
        </w:tc>
        <w:tc>
          <w:tcPr>
            <w:tcW w:w="1843" w:type="dxa"/>
          </w:tcPr>
          <w:p w:rsidR="00284027" w:rsidRPr="00E530E7" w:rsidRDefault="0028402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2-3 года</w:t>
            </w:r>
          </w:p>
        </w:tc>
        <w:tc>
          <w:tcPr>
            <w:tcW w:w="2693" w:type="dxa"/>
          </w:tcPr>
          <w:p w:rsidR="00284027" w:rsidRPr="00E530E7" w:rsidRDefault="00E530E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Вторая младшая группа</w:t>
            </w:r>
          </w:p>
        </w:tc>
        <w:tc>
          <w:tcPr>
            <w:tcW w:w="2551" w:type="dxa"/>
            <w:gridSpan w:val="2"/>
          </w:tcPr>
          <w:p w:rsidR="00284027" w:rsidRPr="00E530E7" w:rsidRDefault="00E530E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 9, № 12</w:t>
            </w:r>
          </w:p>
        </w:tc>
        <w:tc>
          <w:tcPr>
            <w:tcW w:w="1843" w:type="dxa"/>
          </w:tcPr>
          <w:p w:rsidR="00284027" w:rsidRPr="00E530E7" w:rsidRDefault="0028402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3-4 года</w:t>
            </w:r>
          </w:p>
        </w:tc>
        <w:tc>
          <w:tcPr>
            <w:tcW w:w="2693" w:type="dxa"/>
          </w:tcPr>
          <w:p w:rsidR="00284027" w:rsidRPr="00E530E7" w:rsidRDefault="00E530E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2</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Средняя группа</w:t>
            </w:r>
          </w:p>
        </w:tc>
        <w:tc>
          <w:tcPr>
            <w:tcW w:w="2551" w:type="dxa"/>
            <w:gridSpan w:val="2"/>
          </w:tcPr>
          <w:p w:rsidR="00284027" w:rsidRPr="00E530E7" w:rsidRDefault="00E530E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 11</w:t>
            </w:r>
          </w:p>
        </w:tc>
        <w:tc>
          <w:tcPr>
            <w:tcW w:w="1843" w:type="dxa"/>
          </w:tcPr>
          <w:p w:rsidR="00284027" w:rsidRPr="00E530E7" w:rsidRDefault="0028402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4-5 лет</w:t>
            </w:r>
          </w:p>
        </w:tc>
        <w:tc>
          <w:tcPr>
            <w:tcW w:w="2693" w:type="dxa"/>
          </w:tcPr>
          <w:p w:rsidR="00284027" w:rsidRPr="00E530E7" w:rsidRDefault="00E530E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1</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Старшая группа</w:t>
            </w:r>
          </w:p>
        </w:tc>
        <w:tc>
          <w:tcPr>
            <w:tcW w:w="2551" w:type="dxa"/>
            <w:gridSpan w:val="2"/>
          </w:tcPr>
          <w:p w:rsidR="00284027" w:rsidRPr="00E530E7" w:rsidRDefault="00E530E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 2, № 3, №7</w:t>
            </w:r>
          </w:p>
        </w:tc>
        <w:tc>
          <w:tcPr>
            <w:tcW w:w="1843" w:type="dxa"/>
          </w:tcPr>
          <w:p w:rsidR="00284027" w:rsidRPr="00E530E7" w:rsidRDefault="0028402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5-6 лет</w:t>
            </w:r>
          </w:p>
        </w:tc>
        <w:tc>
          <w:tcPr>
            <w:tcW w:w="2693" w:type="dxa"/>
          </w:tcPr>
          <w:p w:rsidR="00284027" w:rsidRPr="00E530E7" w:rsidRDefault="00E530E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w:t>
            </w:r>
          </w:p>
        </w:tc>
      </w:tr>
      <w:tr w:rsidR="00E530E7" w:rsidRPr="00E530E7" w:rsidTr="00E530E7">
        <w:tc>
          <w:tcPr>
            <w:tcW w:w="3794" w:type="dxa"/>
          </w:tcPr>
          <w:p w:rsidR="00284027" w:rsidRPr="00E530E7" w:rsidRDefault="0028402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Подготовительная к школе группа</w:t>
            </w:r>
          </w:p>
        </w:tc>
        <w:tc>
          <w:tcPr>
            <w:tcW w:w="2551" w:type="dxa"/>
            <w:gridSpan w:val="2"/>
          </w:tcPr>
          <w:p w:rsidR="00284027" w:rsidRPr="00E530E7" w:rsidRDefault="00E530E7" w:rsidP="002258BC">
            <w:pPr>
              <w:spacing w:beforeAutospacing="0" w:afterAutospacing="0"/>
              <w:jc w:val="both"/>
              <w:rPr>
                <w:rFonts w:ascii="Times New Roman" w:hAnsi="Times New Roman" w:cs="Times New Roman"/>
                <w:bCs/>
                <w:sz w:val="24"/>
                <w:szCs w:val="24"/>
                <w:lang w:val="ru-RU"/>
              </w:rPr>
            </w:pPr>
            <w:r w:rsidRPr="00E530E7">
              <w:rPr>
                <w:rFonts w:ascii="Times New Roman" w:hAnsi="Times New Roman" w:cs="Times New Roman"/>
                <w:bCs/>
                <w:sz w:val="24"/>
                <w:szCs w:val="24"/>
                <w:lang w:val="ru-RU"/>
              </w:rPr>
              <w:t>№ 4, № 6, № 10</w:t>
            </w:r>
            <w:r w:rsidR="00284027" w:rsidRPr="00E530E7">
              <w:rPr>
                <w:rFonts w:ascii="Times New Roman" w:hAnsi="Times New Roman" w:cs="Times New Roman"/>
                <w:bCs/>
                <w:sz w:val="24"/>
                <w:szCs w:val="24"/>
                <w:lang w:val="ru-RU"/>
              </w:rPr>
              <w:t xml:space="preserve"> </w:t>
            </w:r>
          </w:p>
        </w:tc>
        <w:tc>
          <w:tcPr>
            <w:tcW w:w="1843" w:type="dxa"/>
          </w:tcPr>
          <w:p w:rsidR="00284027" w:rsidRPr="00E530E7" w:rsidRDefault="0028402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6-7 лет</w:t>
            </w:r>
          </w:p>
        </w:tc>
        <w:tc>
          <w:tcPr>
            <w:tcW w:w="2693" w:type="dxa"/>
          </w:tcPr>
          <w:p w:rsidR="00284027" w:rsidRPr="00E530E7" w:rsidRDefault="00E530E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w:t>
            </w:r>
          </w:p>
        </w:tc>
      </w:tr>
    </w:tbl>
    <w:p w:rsidR="00284027" w:rsidRPr="00E530E7" w:rsidRDefault="00284027" w:rsidP="002258BC">
      <w:pPr>
        <w:spacing w:after="0" w:line="240" w:lineRule="auto"/>
        <w:jc w:val="center"/>
        <w:rPr>
          <w:rFonts w:ascii="Times New Roman" w:hAnsi="Times New Roman" w:cs="Times New Roman"/>
          <w:b/>
          <w:bCs/>
          <w:sz w:val="24"/>
          <w:szCs w:val="24"/>
        </w:rPr>
      </w:pPr>
    </w:p>
    <w:p w:rsidR="00284027" w:rsidRPr="00E530E7" w:rsidRDefault="00284027" w:rsidP="002258BC">
      <w:pPr>
        <w:pStyle w:val="1"/>
        <w:spacing w:before="0" w:beforeAutospacing="0" w:after="0" w:afterAutospacing="0"/>
        <w:jc w:val="center"/>
        <w:rPr>
          <w:sz w:val="24"/>
          <w:szCs w:val="24"/>
        </w:rPr>
      </w:pPr>
      <w:bookmarkStart w:id="3" w:name="_Toc149511929"/>
      <w:r w:rsidRPr="00E530E7">
        <w:rPr>
          <w:sz w:val="24"/>
          <w:szCs w:val="24"/>
        </w:rPr>
        <w:t>2. Оценка системы управления организации</w:t>
      </w:r>
      <w:bookmarkEnd w:id="3"/>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lastRenderedPageBreak/>
        <w:t>Учредителем детского сада является муниципальное образование город Набережные Челны в лице Муниципального казенного учреждения «Исполнительный комитет муниципального образования город Набережные Челны Республики Татарстан».</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Непосредственное управление Детским садом осуществляет заведующий Шакирова Елена Леонидовна.</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Управление ДОУ осуществляется в соответствии с законодательством Российской Федерации, федеральным законом «Об образовании в Российской Федерации» и уставом Детского сада.</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Управление Детским садом строится на принципах единоначалия и коллегиальности. Коллегиальными органами управления являются: педагогический совет, общее собрание работников.</w:t>
      </w:r>
    </w:p>
    <w:p w:rsidR="00284027" w:rsidRPr="00E530E7" w:rsidRDefault="00284027" w:rsidP="002258BC">
      <w:pPr>
        <w:spacing w:after="0" w:line="240" w:lineRule="auto"/>
        <w:jc w:val="center"/>
        <w:rPr>
          <w:rFonts w:ascii="Times New Roman" w:hAnsi="Times New Roman" w:cs="Times New Roman"/>
          <w:b/>
          <w:bCs/>
          <w:sz w:val="24"/>
          <w:szCs w:val="24"/>
        </w:rPr>
      </w:pPr>
      <w:r w:rsidRPr="00E530E7">
        <w:rPr>
          <w:rFonts w:ascii="Times New Roman" w:hAnsi="Times New Roman" w:cs="Times New Roman"/>
          <w:b/>
          <w:bCs/>
          <w:sz w:val="24"/>
          <w:szCs w:val="24"/>
        </w:rPr>
        <w:t>Организационная структура системы управления ДОУ</w:t>
      </w:r>
    </w:p>
    <w:p w:rsidR="00284027" w:rsidRPr="00E530E7" w:rsidRDefault="00284027" w:rsidP="002258BC">
      <w:pPr>
        <w:spacing w:after="0" w:line="240" w:lineRule="auto"/>
        <w:jc w:val="center"/>
        <w:rPr>
          <w:rFonts w:ascii="Times New Roman" w:hAnsi="Times New Roman" w:cs="Times New Roman"/>
          <w:b/>
          <w:bCs/>
          <w:sz w:val="24"/>
          <w:szCs w:val="24"/>
        </w:rPr>
      </w:pPr>
      <w:proofErr w:type="gramStart"/>
      <w:r w:rsidRPr="00E530E7">
        <w:rPr>
          <w:rFonts w:ascii="Times New Roman" w:hAnsi="Times New Roman" w:cs="Times New Roman"/>
          <w:b/>
          <w:bCs/>
          <w:sz w:val="24"/>
          <w:szCs w:val="24"/>
        </w:rPr>
        <w:t>представлена</w:t>
      </w:r>
      <w:proofErr w:type="gramEnd"/>
      <w:r w:rsidRPr="00E530E7">
        <w:rPr>
          <w:rFonts w:ascii="Times New Roman" w:hAnsi="Times New Roman" w:cs="Times New Roman"/>
          <w:b/>
          <w:bCs/>
          <w:sz w:val="24"/>
          <w:szCs w:val="24"/>
        </w:rPr>
        <w:t xml:space="preserve"> в виде четырех уровней</w:t>
      </w:r>
    </w:p>
    <w:tbl>
      <w:tblPr>
        <w:tblStyle w:val="a4"/>
        <w:tblW w:w="0" w:type="auto"/>
        <w:tblLook w:val="04A0" w:firstRow="1" w:lastRow="0" w:firstColumn="1" w:lastColumn="0" w:noHBand="0" w:noVBand="1"/>
      </w:tblPr>
      <w:tblGrid>
        <w:gridCol w:w="3207"/>
        <w:gridCol w:w="7478"/>
      </w:tblGrid>
      <w:tr w:rsidR="00E530E7" w:rsidRPr="00E530E7" w:rsidTr="00E530E7">
        <w:tc>
          <w:tcPr>
            <w:tcW w:w="2943" w:type="dxa"/>
            <w:vAlign w:val="center"/>
          </w:tcPr>
          <w:p w:rsidR="00284027" w:rsidRPr="00E530E7" w:rsidRDefault="00284027" w:rsidP="002258BC">
            <w:pPr>
              <w:spacing w:beforeAutospacing="0" w:afterAutospacing="0"/>
              <w:jc w:val="center"/>
              <w:rPr>
                <w:rFonts w:ascii="Times New Roman" w:hAnsi="Times New Roman" w:cs="Times New Roman"/>
                <w:b/>
                <w:sz w:val="24"/>
                <w:szCs w:val="24"/>
                <w:lang w:val="ru-RU"/>
              </w:rPr>
            </w:pPr>
            <w:proofErr w:type="spellStart"/>
            <w:r w:rsidRPr="00E530E7">
              <w:rPr>
                <w:rFonts w:ascii="Times New Roman" w:hAnsi="Times New Roman" w:cs="Times New Roman"/>
                <w:b/>
                <w:sz w:val="24"/>
                <w:szCs w:val="24"/>
              </w:rPr>
              <w:t>Наименование</w:t>
            </w:r>
            <w:proofErr w:type="spellEnd"/>
            <w:r w:rsidRPr="00E530E7">
              <w:rPr>
                <w:rFonts w:ascii="Times New Roman" w:hAnsi="Times New Roman" w:cs="Times New Roman"/>
                <w:b/>
                <w:sz w:val="24"/>
                <w:szCs w:val="24"/>
                <w:lang w:val="ru-RU"/>
              </w:rPr>
              <w:t>структурной единицы</w:t>
            </w:r>
          </w:p>
        </w:tc>
        <w:tc>
          <w:tcPr>
            <w:tcW w:w="7478" w:type="dxa"/>
            <w:vAlign w:val="center"/>
          </w:tcPr>
          <w:p w:rsidR="00284027" w:rsidRPr="00E530E7" w:rsidRDefault="00284027" w:rsidP="002258BC">
            <w:pPr>
              <w:spacing w:beforeAutospacing="0" w:afterAutospacing="0"/>
              <w:jc w:val="center"/>
              <w:rPr>
                <w:rFonts w:ascii="Times New Roman" w:hAnsi="Times New Roman" w:cs="Times New Roman"/>
                <w:b/>
                <w:sz w:val="24"/>
                <w:szCs w:val="24"/>
              </w:rPr>
            </w:pPr>
            <w:proofErr w:type="spellStart"/>
            <w:r w:rsidRPr="00E530E7">
              <w:rPr>
                <w:rFonts w:ascii="Times New Roman" w:hAnsi="Times New Roman" w:cs="Times New Roman"/>
                <w:b/>
                <w:sz w:val="24"/>
                <w:szCs w:val="24"/>
              </w:rPr>
              <w:t>Функции</w:t>
            </w:r>
            <w:proofErr w:type="spellEnd"/>
          </w:p>
        </w:tc>
      </w:tr>
      <w:tr w:rsidR="00E530E7" w:rsidRPr="00E530E7" w:rsidTr="00E530E7">
        <w:tc>
          <w:tcPr>
            <w:tcW w:w="10421" w:type="dxa"/>
            <w:gridSpan w:val="2"/>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b/>
                <w:sz w:val="24"/>
                <w:szCs w:val="24"/>
                <w:lang w:val="ru-RU"/>
              </w:rPr>
              <w:t>1 уровень</w:t>
            </w:r>
          </w:p>
        </w:tc>
      </w:tr>
      <w:tr w:rsidR="00E530E7" w:rsidRPr="00E530E7" w:rsidTr="00E530E7">
        <w:tc>
          <w:tcPr>
            <w:tcW w:w="2943" w:type="dxa"/>
          </w:tcPr>
          <w:p w:rsidR="00284027" w:rsidRPr="00E530E7" w:rsidRDefault="00284027" w:rsidP="002258BC">
            <w:pPr>
              <w:spacing w:beforeAutospacing="0" w:afterAutospacing="0"/>
              <w:jc w:val="both"/>
              <w:rPr>
                <w:rFonts w:ascii="Times New Roman" w:hAnsi="Times New Roman" w:cs="Times New Roman"/>
                <w:b/>
                <w:bCs/>
                <w:sz w:val="24"/>
                <w:szCs w:val="24"/>
                <w:lang w:val="ru-RU"/>
              </w:rPr>
            </w:pPr>
            <w:proofErr w:type="spellStart"/>
            <w:r w:rsidRPr="00E530E7">
              <w:rPr>
                <w:rFonts w:ascii="Times New Roman" w:hAnsi="Times New Roman" w:cs="Times New Roman"/>
                <w:sz w:val="24"/>
                <w:szCs w:val="24"/>
              </w:rPr>
              <w:t>Заведующий</w:t>
            </w:r>
            <w:proofErr w:type="spellEnd"/>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Осуществляет непосредственное управление детским садом, в том числе:</w:t>
            </w:r>
          </w:p>
          <w:p w:rsidR="00284027" w:rsidRPr="00E530E7" w:rsidRDefault="00284027" w:rsidP="002258BC">
            <w:pPr>
              <w:pStyle w:val="a7"/>
              <w:numPr>
                <w:ilvl w:val="0"/>
                <w:numId w:val="22"/>
              </w:numPr>
              <w:spacing w:before="0" w:beforeAutospacing="0" w:after="0" w:afterAutospacing="0"/>
              <w:ind w:left="175" w:hanging="141"/>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контролирует работу и обеспечивает эффективное взаимодействие структурных подразделений организации;</w:t>
            </w:r>
          </w:p>
          <w:p w:rsidR="00284027" w:rsidRPr="00E530E7" w:rsidRDefault="00284027" w:rsidP="002258BC">
            <w:pPr>
              <w:pStyle w:val="a7"/>
              <w:numPr>
                <w:ilvl w:val="0"/>
                <w:numId w:val="22"/>
              </w:numPr>
              <w:spacing w:before="0" w:beforeAutospacing="0" w:after="0" w:afterAutospacing="0"/>
              <w:ind w:left="175" w:hanging="141"/>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утверждает штатное расписание, отчетные документы организации;</w:t>
            </w:r>
          </w:p>
          <w:p w:rsidR="00284027" w:rsidRPr="00E530E7" w:rsidRDefault="00284027" w:rsidP="002258BC">
            <w:pPr>
              <w:pStyle w:val="a7"/>
              <w:numPr>
                <w:ilvl w:val="0"/>
                <w:numId w:val="22"/>
              </w:numPr>
              <w:spacing w:before="0" w:beforeAutospacing="0" w:after="0" w:afterAutospacing="0"/>
              <w:ind w:left="175" w:hanging="141"/>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осуществляет общее руководство Детским садом.</w:t>
            </w:r>
          </w:p>
        </w:tc>
      </w:tr>
      <w:tr w:rsidR="00E530E7" w:rsidRPr="00E530E7" w:rsidTr="00E530E7">
        <w:tc>
          <w:tcPr>
            <w:tcW w:w="10421" w:type="dxa"/>
            <w:gridSpan w:val="2"/>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b/>
                <w:sz w:val="24"/>
                <w:szCs w:val="24"/>
                <w:lang w:val="ru-RU"/>
              </w:rPr>
              <w:t>2 уровень</w:t>
            </w:r>
          </w:p>
        </w:tc>
      </w:tr>
      <w:tr w:rsidR="00E530E7" w:rsidRPr="00E530E7" w:rsidTr="00E530E7">
        <w:tc>
          <w:tcPr>
            <w:tcW w:w="2943" w:type="dxa"/>
          </w:tcPr>
          <w:p w:rsidR="00284027" w:rsidRPr="00E530E7" w:rsidRDefault="00284027" w:rsidP="002258BC">
            <w:pPr>
              <w:spacing w:beforeAutospacing="0" w:afterAutospacing="0"/>
              <w:rPr>
                <w:rFonts w:ascii="Times New Roman" w:hAnsi="Times New Roman" w:cs="Times New Roman"/>
                <w:sz w:val="24"/>
                <w:szCs w:val="24"/>
              </w:rPr>
            </w:pPr>
            <w:proofErr w:type="spellStart"/>
            <w:r w:rsidRPr="00E530E7">
              <w:rPr>
                <w:rFonts w:ascii="Times New Roman" w:hAnsi="Times New Roman" w:cs="Times New Roman"/>
                <w:sz w:val="24"/>
                <w:szCs w:val="24"/>
              </w:rPr>
              <w:t>Педагогический</w:t>
            </w:r>
            <w:proofErr w:type="spellEnd"/>
            <w:r w:rsidRPr="00E530E7">
              <w:rPr>
                <w:rFonts w:ascii="Times New Roman" w:hAnsi="Times New Roman" w:cs="Times New Roman"/>
                <w:sz w:val="24"/>
                <w:szCs w:val="24"/>
                <w:lang w:val="ru-RU"/>
              </w:rPr>
              <w:t xml:space="preserve"> </w:t>
            </w:r>
            <w:proofErr w:type="spellStart"/>
            <w:r w:rsidRPr="00E530E7">
              <w:rPr>
                <w:rFonts w:ascii="Times New Roman" w:hAnsi="Times New Roman" w:cs="Times New Roman"/>
                <w:sz w:val="24"/>
                <w:szCs w:val="24"/>
              </w:rPr>
              <w:t>совет</w:t>
            </w:r>
            <w:proofErr w:type="spellEnd"/>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Осуществляет текущее руководство образовательной деятельностью Детского сада, в том числе рассматривает вопросы:</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развития образовательных услуг;</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регламентации образовательных отношений;</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разработки образовательных программ;</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выбора учебных пособий, средств обучения и воспитания;</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материально-технического обеспечения образовательного процесса;</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аттестации, повышении квалификации педагогических работников;</w:t>
            </w:r>
          </w:p>
          <w:p w:rsidR="00284027" w:rsidRPr="00E530E7" w:rsidRDefault="00284027" w:rsidP="002258BC">
            <w:pPr>
              <w:pStyle w:val="a7"/>
              <w:numPr>
                <w:ilvl w:val="0"/>
                <w:numId w:val="21"/>
              </w:numPr>
              <w:spacing w:before="0" w:beforeAutospacing="0" w:after="0" w:afterAutospacing="0"/>
              <w:ind w:left="175" w:hanging="154"/>
              <w:rPr>
                <w:rFonts w:ascii="Times New Roman" w:hAnsi="Times New Roman" w:cs="Times New Roman"/>
                <w:sz w:val="24"/>
                <w:szCs w:val="24"/>
              </w:rPr>
            </w:pPr>
            <w:proofErr w:type="spellStart"/>
            <w:r w:rsidRPr="00E530E7">
              <w:rPr>
                <w:rFonts w:ascii="Times New Roman" w:hAnsi="Times New Roman" w:cs="Times New Roman"/>
                <w:sz w:val="24"/>
                <w:szCs w:val="24"/>
                <w:lang w:val="ru-RU"/>
              </w:rPr>
              <w:t>коорди</w:t>
            </w:r>
            <w:r w:rsidRPr="00E530E7">
              <w:rPr>
                <w:rFonts w:ascii="Times New Roman" w:hAnsi="Times New Roman" w:cs="Times New Roman"/>
                <w:sz w:val="24"/>
                <w:szCs w:val="24"/>
              </w:rPr>
              <w:t>нации</w:t>
            </w:r>
            <w:proofErr w:type="spellEnd"/>
            <w:r w:rsidRPr="00E530E7">
              <w:rPr>
                <w:rFonts w:ascii="Times New Roman" w:hAnsi="Times New Roman" w:cs="Times New Roman"/>
                <w:sz w:val="24"/>
                <w:szCs w:val="24"/>
                <w:lang w:val="ru-RU"/>
              </w:rPr>
              <w:t xml:space="preserve"> </w:t>
            </w:r>
            <w:proofErr w:type="spellStart"/>
            <w:r w:rsidRPr="00E530E7">
              <w:rPr>
                <w:rFonts w:ascii="Times New Roman" w:hAnsi="Times New Roman" w:cs="Times New Roman"/>
                <w:sz w:val="24"/>
                <w:szCs w:val="24"/>
              </w:rPr>
              <w:t>деятельности</w:t>
            </w:r>
            <w:proofErr w:type="spellEnd"/>
            <w:r w:rsidRPr="00E530E7">
              <w:rPr>
                <w:rFonts w:ascii="Times New Roman" w:hAnsi="Times New Roman" w:cs="Times New Roman"/>
                <w:sz w:val="24"/>
                <w:szCs w:val="24"/>
                <w:lang w:val="ru-RU"/>
              </w:rPr>
              <w:t xml:space="preserve"> творческих групп.</w:t>
            </w:r>
          </w:p>
        </w:tc>
      </w:tr>
      <w:tr w:rsidR="00E530E7" w:rsidRPr="00E530E7" w:rsidTr="00E530E7">
        <w:tc>
          <w:tcPr>
            <w:tcW w:w="2943" w:type="dxa"/>
          </w:tcPr>
          <w:p w:rsidR="00284027" w:rsidRPr="00E530E7" w:rsidRDefault="00284027" w:rsidP="002258BC">
            <w:pPr>
              <w:spacing w:beforeAutospacing="0" w:afterAutospacing="0"/>
              <w:rPr>
                <w:rFonts w:ascii="Times New Roman" w:hAnsi="Times New Roman" w:cs="Times New Roman"/>
                <w:sz w:val="24"/>
                <w:szCs w:val="24"/>
              </w:rPr>
            </w:pPr>
            <w:proofErr w:type="spellStart"/>
            <w:r w:rsidRPr="00E530E7">
              <w:rPr>
                <w:rFonts w:ascii="Times New Roman" w:hAnsi="Times New Roman" w:cs="Times New Roman"/>
                <w:sz w:val="24"/>
                <w:szCs w:val="24"/>
              </w:rPr>
              <w:t>Общее</w:t>
            </w:r>
            <w:proofErr w:type="spellEnd"/>
            <w:r w:rsidRPr="00E530E7">
              <w:rPr>
                <w:rFonts w:ascii="Times New Roman" w:hAnsi="Times New Roman" w:cs="Times New Roman"/>
                <w:sz w:val="24"/>
                <w:szCs w:val="24"/>
                <w:lang w:val="ru-RU"/>
              </w:rPr>
              <w:t xml:space="preserve"> </w:t>
            </w:r>
            <w:proofErr w:type="spellStart"/>
            <w:r w:rsidRPr="00E530E7">
              <w:rPr>
                <w:rFonts w:ascii="Times New Roman" w:hAnsi="Times New Roman" w:cs="Times New Roman"/>
                <w:sz w:val="24"/>
                <w:szCs w:val="24"/>
              </w:rPr>
              <w:t>собрание</w:t>
            </w:r>
            <w:proofErr w:type="spellEnd"/>
            <w:r w:rsidRPr="00E530E7">
              <w:rPr>
                <w:rFonts w:ascii="Times New Roman" w:hAnsi="Times New Roman" w:cs="Times New Roman"/>
                <w:sz w:val="24"/>
                <w:szCs w:val="24"/>
                <w:lang w:val="ru-RU"/>
              </w:rPr>
              <w:t xml:space="preserve"> </w:t>
            </w:r>
            <w:proofErr w:type="spellStart"/>
            <w:r w:rsidRPr="00E530E7">
              <w:rPr>
                <w:rFonts w:ascii="Times New Roman" w:hAnsi="Times New Roman" w:cs="Times New Roman"/>
                <w:sz w:val="24"/>
                <w:szCs w:val="24"/>
              </w:rPr>
              <w:t>работников</w:t>
            </w:r>
            <w:proofErr w:type="spellEnd"/>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Реализует право работников участвовать в управлении образовательной организацией,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участвовать в разработке и принятии коллективного договора, Правил трудового распорядка, изменений и дополнений к ним;</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разрешать конфликтные ситуации между работниками и администрацией образовательной организации;</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вносить предложения по корректировке плана мероприятий организации, совершенствованию ее работы и развитию материально-</w:t>
            </w:r>
            <w:proofErr w:type="spellStart"/>
            <w:r w:rsidRPr="00E530E7">
              <w:rPr>
                <w:rFonts w:ascii="Times New Roman" w:hAnsi="Times New Roman" w:cs="Times New Roman"/>
                <w:sz w:val="24"/>
                <w:szCs w:val="24"/>
                <w:lang w:val="ru-RU"/>
              </w:rPr>
              <w:t>техничекой</w:t>
            </w:r>
            <w:proofErr w:type="spellEnd"/>
            <w:r w:rsidRPr="00E530E7">
              <w:rPr>
                <w:rFonts w:ascii="Times New Roman" w:hAnsi="Times New Roman" w:cs="Times New Roman"/>
                <w:sz w:val="24"/>
                <w:szCs w:val="24"/>
                <w:lang w:val="ru-RU"/>
              </w:rPr>
              <w:t xml:space="preserve"> базы.</w:t>
            </w:r>
          </w:p>
        </w:tc>
      </w:tr>
      <w:tr w:rsidR="00E530E7" w:rsidRPr="00E530E7" w:rsidTr="00E530E7">
        <w:tc>
          <w:tcPr>
            <w:tcW w:w="2943" w:type="dxa"/>
          </w:tcPr>
          <w:p w:rsidR="00284027" w:rsidRPr="00E530E7" w:rsidRDefault="00284027" w:rsidP="002258BC">
            <w:pPr>
              <w:spacing w:beforeAutospacing="0" w:afterAutospacing="0"/>
              <w:rPr>
                <w:rFonts w:ascii="Times New Roman" w:hAnsi="Times New Roman" w:cs="Times New Roman"/>
                <w:sz w:val="24"/>
                <w:szCs w:val="24"/>
                <w:lang w:val="ru-RU"/>
              </w:rPr>
            </w:pPr>
            <w:proofErr w:type="spellStart"/>
            <w:r w:rsidRPr="00E530E7">
              <w:rPr>
                <w:rFonts w:ascii="Times New Roman" w:hAnsi="Times New Roman" w:cs="Times New Roman"/>
                <w:sz w:val="24"/>
                <w:szCs w:val="24"/>
              </w:rPr>
              <w:t>Совет</w:t>
            </w:r>
            <w:proofErr w:type="spellEnd"/>
            <w:r w:rsidRPr="00E530E7">
              <w:rPr>
                <w:rFonts w:ascii="Times New Roman" w:hAnsi="Times New Roman" w:cs="Times New Roman"/>
                <w:sz w:val="24"/>
                <w:szCs w:val="24"/>
                <w:lang w:val="ru-RU"/>
              </w:rPr>
              <w:t xml:space="preserve"> родителей</w:t>
            </w:r>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Реализует право родителей (законных представителей) несовершеннолетних воспитанников в управлении образовательной организацией,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вносить предложения по развитию образовательной организации;</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согласовывать локальные нормативные акт организации.</w:t>
            </w:r>
          </w:p>
        </w:tc>
      </w:tr>
      <w:tr w:rsidR="00E530E7" w:rsidRPr="00E530E7" w:rsidTr="00E530E7">
        <w:tc>
          <w:tcPr>
            <w:tcW w:w="10421" w:type="dxa"/>
            <w:gridSpan w:val="2"/>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b/>
                <w:sz w:val="24"/>
                <w:szCs w:val="24"/>
                <w:lang w:val="ru-RU"/>
              </w:rPr>
              <w:t>3 уровень</w:t>
            </w:r>
          </w:p>
        </w:tc>
      </w:tr>
      <w:tr w:rsidR="00E530E7" w:rsidRPr="00E530E7" w:rsidTr="00E530E7">
        <w:tc>
          <w:tcPr>
            <w:tcW w:w="2943" w:type="dxa"/>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Заместитель заведующего по АХЧ</w:t>
            </w:r>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Осуществляют непосредственное взаимодействие с сотрудниками ДОУ,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взаимодействуют с соответствующими объектами управления;</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реализуют управленческие решения делегированные заведующим;</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lastRenderedPageBreak/>
              <w:t>отвечает за сохранность здания ДОУ и имущества;</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обеспечивает противопожарную безопасность ДОУ;</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организует материально-техническое снабжение педагогического процесса;</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 xml:space="preserve">обеспечивает </w:t>
            </w:r>
            <w:proofErr w:type="gramStart"/>
            <w:r w:rsidRPr="00E530E7">
              <w:rPr>
                <w:rFonts w:ascii="Times New Roman" w:hAnsi="Times New Roman" w:cs="Times New Roman"/>
                <w:sz w:val="24"/>
                <w:szCs w:val="24"/>
                <w:lang w:val="ru-RU"/>
              </w:rPr>
              <w:t>контроль за</w:t>
            </w:r>
            <w:proofErr w:type="gramEnd"/>
            <w:r w:rsidRPr="00E530E7">
              <w:rPr>
                <w:rFonts w:ascii="Times New Roman" w:hAnsi="Times New Roman" w:cs="Times New Roman"/>
                <w:sz w:val="24"/>
                <w:szCs w:val="24"/>
                <w:lang w:val="ru-RU"/>
              </w:rPr>
              <w:t xml:space="preserve"> деятельностью обслуживающего персонала в помещениях ДОУ.</w:t>
            </w:r>
          </w:p>
        </w:tc>
      </w:tr>
      <w:tr w:rsidR="00E530E7" w:rsidRPr="00E530E7" w:rsidTr="00E530E7">
        <w:tc>
          <w:tcPr>
            <w:tcW w:w="2943"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lastRenderedPageBreak/>
              <w:t>Старшая медсестра</w:t>
            </w:r>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Осуществляют непосредственное взаимодействие с сотрудниками ДОУ,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взаимодействуют с соответствующими объектами управления;</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реализуют управленческие решения делегированные заведующим;</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обеспечивает правильную организацию питания детей и сотрудников ДОУ;</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организует соблюдение </w:t>
            </w:r>
            <w:hyperlink r:id="rId10" w:tooltip="Санитарные нормы" w:history="1">
              <w:r w:rsidRPr="00E530E7">
                <w:rPr>
                  <w:rFonts w:ascii="Times New Roman" w:hAnsi="Times New Roman" w:cs="Times New Roman"/>
                  <w:sz w:val="24"/>
                  <w:szCs w:val="24"/>
                  <w:lang w:val="ru-RU"/>
                </w:rPr>
                <w:t>санитарных норм</w:t>
              </w:r>
            </w:hyperlink>
            <w:r w:rsidRPr="00E530E7">
              <w:rPr>
                <w:rFonts w:ascii="Times New Roman" w:hAnsi="Times New Roman" w:cs="Times New Roman"/>
                <w:sz w:val="24"/>
                <w:szCs w:val="24"/>
                <w:lang w:val="ru-RU"/>
              </w:rPr>
              <w:t xml:space="preserve"> и правил эксплуатации помещений и участков;</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способствует укреплению и сохранению здоровья воспитанников и сотрудников;</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обеспечивает </w:t>
            </w:r>
            <w:proofErr w:type="gramStart"/>
            <w:r w:rsidRPr="00E530E7">
              <w:rPr>
                <w:rFonts w:ascii="Times New Roman" w:hAnsi="Times New Roman" w:cs="Times New Roman"/>
                <w:sz w:val="24"/>
                <w:szCs w:val="24"/>
                <w:lang w:val="ru-RU"/>
              </w:rPr>
              <w:t>контроль за</w:t>
            </w:r>
            <w:proofErr w:type="gramEnd"/>
            <w:r w:rsidRPr="00E530E7">
              <w:rPr>
                <w:rFonts w:ascii="Times New Roman" w:hAnsi="Times New Roman" w:cs="Times New Roman"/>
                <w:sz w:val="24"/>
                <w:szCs w:val="24"/>
                <w:lang w:val="ru-RU"/>
              </w:rPr>
              <w:t xml:space="preserve"> физическим развитием, состоянием здоровья детей;</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ведет соответствующую документацию.</w:t>
            </w:r>
          </w:p>
        </w:tc>
      </w:tr>
      <w:tr w:rsidR="00E530E7" w:rsidRPr="00E530E7" w:rsidTr="00E530E7">
        <w:tc>
          <w:tcPr>
            <w:tcW w:w="2943"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Старший воспитатель</w:t>
            </w:r>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Осуществляют непосредственное взаимодействие с сотрудниками ДОУ,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взаимодействуют с соответствующими объектами управления;</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реализуют управленческие решения делегированные заведующим;</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осуществляет планирование и организацию </w:t>
            </w:r>
            <w:proofErr w:type="spellStart"/>
            <w:r w:rsidRPr="00E530E7">
              <w:rPr>
                <w:rFonts w:ascii="Times New Roman" w:hAnsi="Times New Roman" w:cs="Times New Roman"/>
                <w:sz w:val="24"/>
                <w:szCs w:val="24"/>
                <w:lang w:val="ru-RU"/>
              </w:rPr>
              <w:t>воспитательно</w:t>
            </w:r>
            <w:proofErr w:type="spellEnd"/>
            <w:r w:rsidRPr="00E530E7">
              <w:rPr>
                <w:rFonts w:ascii="Times New Roman" w:hAnsi="Times New Roman" w:cs="Times New Roman"/>
                <w:sz w:val="24"/>
                <w:szCs w:val="24"/>
                <w:lang w:val="ru-RU"/>
              </w:rPr>
              <w:t>-образовательного процесса и методической работы в ДОУ;</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организует взаимодействие в работе педагогов ДОУ (воспитателей и узких специалистов) и других специалистов;</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осуществляет методическое руководство работой педагогов ДОУ (воспитателей и узких специалистов);</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обеспечивает </w:t>
            </w:r>
            <w:proofErr w:type="gramStart"/>
            <w:r w:rsidRPr="00E530E7">
              <w:rPr>
                <w:rFonts w:ascii="Times New Roman" w:hAnsi="Times New Roman" w:cs="Times New Roman"/>
                <w:sz w:val="24"/>
                <w:szCs w:val="24"/>
                <w:lang w:val="ru-RU"/>
              </w:rPr>
              <w:t>контроль за</w:t>
            </w:r>
            <w:proofErr w:type="gramEnd"/>
            <w:r w:rsidRPr="00E530E7">
              <w:rPr>
                <w:rFonts w:ascii="Times New Roman" w:hAnsi="Times New Roman" w:cs="Times New Roman"/>
                <w:sz w:val="24"/>
                <w:szCs w:val="24"/>
                <w:lang w:val="ru-RU"/>
              </w:rPr>
              <w:t xml:space="preserve"> деятельностью педагогов ДОУ (воспитателей и узких специалистов) по организации воспитательной и образовательной работы с детьми;</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обеспечивает соблюдение норм и правил охраны труда и техники безопасности в ходе </w:t>
            </w:r>
            <w:proofErr w:type="spellStart"/>
            <w:r w:rsidRPr="00E530E7">
              <w:rPr>
                <w:rFonts w:ascii="Times New Roman" w:hAnsi="Times New Roman" w:cs="Times New Roman"/>
                <w:sz w:val="24"/>
                <w:szCs w:val="24"/>
                <w:lang w:val="ru-RU"/>
              </w:rPr>
              <w:t>воспитательно</w:t>
            </w:r>
            <w:proofErr w:type="spellEnd"/>
            <w:r w:rsidRPr="00E530E7">
              <w:rPr>
                <w:rFonts w:ascii="Times New Roman" w:hAnsi="Times New Roman" w:cs="Times New Roman"/>
                <w:sz w:val="24"/>
                <w:szCs w:val="24"/>
                <w:lang w:val="ru-RU"/>
              </w:rPr>
              <w:t>-образовательного процесса.</w:t>
            </w:r>
          </w:p>
        </w:tc>
      </w:tr>
      <w:tr w:rsidR="00E530E7" w:rsidRPr="00E530E7" w:rsidTr="00E530E7">
        <w:tc>
          <w:tcPr>
            <w:tcW w:w="10421" w:type="dxa"/>
            <w:gridSpan w:val="2"/>
          </w:tcPr>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b/>
                <w:sz w:val="24"/>
                <w:szCs w:val="24"/>
                <w:lang w:val="ru-RU"/>
              </w:rPr>
              <w:t>4 уровень</w:t>
            </w:r>
          </w:p>
        </w:tc>
      </w:tr>
      <w:tr w:rsidR="00E530E7" w:rsidRPr="00E530E7" w:rsidTr="00E530E7">
        <w:tc>
          <w:tcPr>
            <w:tcW w:w="2943"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Воспитатели, </w:t>
            </w:r>
          </w:p>
          <w:p w:rsidR="00284027" w:rsidRPr="00E530E7" w:rsidRDefault="00284027" w:rsidP="002258BC">
            <w:pPr>
              <w:spacing w:beforeAutospacing="0" w:afterAutospacing="0"/>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Узкие специалисты: педагог – психолог, музыкальный руководитель, инструктор по физкультуре</w:t>
            </w:r>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Осуществляют непосредственное взаимодействие с детьми и их родителями (законными представителями),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планируют и осуществляют воспитательную и педагогическую деятельность в соответствии с образовательной программой ДОУ;</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ведут работу по психолого-педагогическому просвещению родителей (законных представителей) по вопросам воспитания детей в семье,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привлекают родителей (законных представителей) к активному сотрудничеству с детским садом;</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планируют и осуществляют коррекционно-развивающую работу с детьми с ОВЗ;</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организуют совместную работу с родительским комитетом и родителями (законными представителями) по обеспечению необходимых условий в помещениях групп и участках ДОУ условий для успешной реализации образовательной программы ДОУ;</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b/>
                <w:bCs/>
                <w:sz w:val="24"/>
                <w:szCs w:val="24"/>
                <w:lang w:val="ru-RU"/>
              </w:rPr>
            </w:pPr>
            <w:r w:rsidRPr="00E530E7">
              <w:rPr>
                <w:rFonts w:ascii="Times New Roman" w:hAnsi="Times New Roman" w:cs="Times New Roman"/>
                <w:sz w:val="24"/>
                <w:szCs w:val="24"/>
                <w:lang w:val="ru-RU"/>
              </w:rPr>
              <w:t xml:space="preserve">участвуют в педсоветах, методических объединениях, организует смотры-конкурсы и выставки детских работ к дням открытых </w:t>
            </w:r>
            <w:r w:rsidRPr="00E530E7">
              <w:rPr>
                <w:rFonts w:ascii="Times New Roman" w:hAnsi="Times New Roman" w:cs="Times New Roman"/>
                <w:sz w:val="24"/>
                <w:szCs w:val="24"/>
                <w:lang w:val="ru-RU"/>
              </w:rPr>
              <w:lastRenderedPageBreak/>
              <w:t>дверей, проводят родительские собрания, участвуют в праздниках.</w:t>
            </w:r>
          </w:p>
        </w:tc>
      </w:tr>
      <w:tr w:rsidR="00E530E7" w:rsidRPr="00E530E7" w:rsidTr="00E530E7">
        <w:tc>
          <w:tcPr>
            <w:tcW w:w="2943"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lastRenderedPageBreak/>
              <w:t>Обслуживающий персонал</w:t>
            </w:r>
          </w:p>
        </w:tc>
        <w:tc>
          <w:tcPr>
            <w:tcW w:w="7478" w:type="dxa"/>
          </w:tcPr>
          <w:p w:rsidR="00284027" w:rsidRPr="00E530E7" w:rsidRDefault="00284027" w:rsidP="002258BC">
            <w:pPr>
              <w:spacing w:beforeAutospacing="0" w:afterAutospacing="0"/>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Осуществляют непосредственное взаимодействие с педагогами, детьми и их родителями (законными представителями), в том числе:</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 xml:space="preserve">помогают в организации </w:t>
            </w:r>
            <w:proofErr w:type="spellStart"/>
            <w:r w:rsidRPr="00E530E7">
              <w:rPr>
                <w:rFonts w:ascii="Times New Roman" w:hAnsi="Times New Roman" w:cs="Times New Roman"/>
                <w:sz w:val="24"/>
                <w:szCs w:val="24"/>
                <w:lang w:val="ru-RU"/>
              </w:rPr>
              <w:t>воспитательно</w:t>
            </w:r>
            <w:proofErr w:type="spellEnd"/>
            <w:r w:rsidRPr="00E530E7">
              <w:rPr>
                <w:rFonts w:ascii="Times New Roman" w:hAnsi="Times New Roman" w:cs="Times New Roman"/>
                <w:sz w:val="24"/>
                <w:szCs w:val="24"/>
                <w:lang w:val="ru-RU"/>
              </w:rPr>
              <w:t>-образовательного процесса;</w:t>
            </w:r>
          </w:p>
          <w:p w:rsidR="00284027" w:rsidRPr="00E530E7" w:rsidRDefault="00284027" w:rsidP="002258BC">
            <w:pPr>
              <w:pStyle w:val="a7"/>
              <w:numPr>
                <w:ilvl w:val="0"/>
                <w:numId w:val="21"/>
              </w:numPr>
              <w:spacing w:before="0" w:beforeAutospacing="0" w:after="0" w:afterAutospacing="0"/>
              <w:ind w:left="175" w:hanging="154"/>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обеспечивают бесперебойную работу образовательной организации.</w:t>
            </w:r>
          </w:p>
        </w:tc>
      </w:tr>
    </w:tbl>
    <w:p w:rsidR="00284027" w:rsidRPr="00E530E7" w:rsidRDefault="00284027" w:rsidP="002258BC">
      <w:pPr>
        <w:spacing w:after="0" w:line="240" w:lineRule="auto"/>
        <w:jc w:val="center"/>
        <w:rPr>
          <w:rFonts w:ascii="Times New Roman" w:hAnsi="Times New Roman" w:cs="Times New Roman"/>
          <w:b/>
          <w:bCs/>
          <w:sz w:val="24"/>
          <w:szCs w:val="24"/>
        </w:rPr>
      </w:pP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b/>
          <w:bCs/>
          <w:sz w:val="24"/>
          <w:szCs w:val="24"/>
        </w:rPr>
        <w:t xml:space="preserve">Таким образом, </w:t>
      </w:r>
      <w:r w:rsidRPr="00E530E7">
        <w:rPr>
          <w:rFonts w:ascii="Times New Roman" w:hAnsi="Times New Roman" w:cs="Times New Roman"/>
          <w:sz w:val="24"/>
          <w:szCs w:val="24"/>
        </w:rPr>
        <w:t>система управления ДОУ обеспечила в течение года стабильную работу коллектива и учреждения. По итогам 202</w:t>
      </w:r>
      <w:r w:rsidR="00E530E7" w:rsidRPr="00E530E7">
        <w:rPr>
          <w:rFonts w:ascii="Times New Roman" w:hAnsi="Times New Roman" w:cs="Times New Roman"/>
          <w:sz w:val="24"/>
          <w:szCs w:val="24"/>
        </w:rPr>
        <w:t>2</w:t>
      </w:r>
      <w:r w:rsidRPr="00E530E7">
        <w:rPr>
          <w:rFonts w:ascii="Times New Roman" w:hAnsi="Times New Roman" w:cs="Times New Roman"/>
          <w:sz w:val="24"/>
          <w:szCs w:val="24"/>
        </w:rPr>
        <w:t xml:space="preserve">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 xml:space="preserve">В своей деятельности ДОУ руководствуется </w:t>
      </w:r>
      <w:r w:rsidRPr="00E530E7">
        <w:rPr>
          <w:rFonts w:ascii="Times New Roman" w:eastAsia="Times New Roman" w:hAnsi="Times New Roman" w:cs="Times New Roman"/>
          <w:sz w:val="24"/>
          <w:szCs w:val="24"/>
        </w:rPr>
        <w:t>действующим законодательством РФ и РТ, Конституцией РФ и РТ, законом РФ «Об образовании в Российской Федерации», Семейным кодексом, законом «Об основных гарантиях прав ребенка в Российской Федерации», постановлениями и распоряжениями правительств РФ и РТ и другими нормативными актами.</w:t>
      </w:r>
    </w:p>
    <w:p w:rsidR="00284027" w:rsidRPr="00E530E7" w:rsidRDefault="00284027" w:rsidP="002258BC">
      <w:pPr>
        <w:spacing w:after="0" w:line="240" w:lineRule="auto"/>
        <w:ind w:firstLine="567"/>
        <w:jc w:val="both"/>
        <w:rPr>
          <w:rFonts w:ascii="Times New Roman" w:eastAsia="Times New Roman" w:hAnsi="Times New Roman" w:cs="Times New Roman"/>
          <w:sz w:val="24"/>
          <w:szCs w:val="24"/>
        </w:rPr>
      </w:pPr>
      <w:r w:rsidRPr="00E530E7">
        <w:rPr>
          <w:rFonts w:ascii="Times New Roman" w:eastAsia="Times New Roman" w:hAnsi="Times New Roman" w:cs="Times New Roman"/>
          <w:sz w:val="24"/>
          <w:szCs w:val="24"/>
        </w:rPr>
        <w:t xml:space="preserve">Основным организационно-правовым документом регламентирующим деятельность ДОУ, является Устав ДОУ, утвержденный постановлением Исполнительного комитета города Набережные Челны, в редакции от 15.12.2020 г. № 6880; Лицензией на </w:t>
      </w:r>
      <w:proofErr w:type="gramStart"/>
      <w:r w:rsidRPr="00E530E7">
        <w:rPr>
          <w:rFonts w:ascii="Times New Roman" w:eastAsia="Times New Roman" w:hAnsi="Times New Roman" w:cs="Times New Roman"/>
          <w:sz w:val="24"/>
          <w:szCs w:val="24"/>
        </w:rPr>
        <w:t>право ведения</w:t>
      </w:r>
      <w:proofErr w:type="gramEnd"/>
      <w:r w:rsidRPr="00E530E7">
        <w:rPr>
          <w:rFonts w:ascii="Times New Roman" w:eastAsia="Times New Roman" w:hAnsi="Times New Roman" w:cs="Times New Roman"/>
          <w:sz w:val="24"/>
          <w:szCs w:val="24"/>
        </w:rPr>
        <w:t xml:space="preserve"> образовательной деятельности от 03.07.2015 № 6740, серия 16 Л 01 № 0002590</w:t>
      </w:r>
      <w:r w:rsidR="00E530E7" w:rsidRPr="00E530E7">
        <w:rPr>
          <w:rFonts w:ascii="Times New Roman" w:eastAsia="Times New Roman" w:hAnsi="Times New Roman" w:cs="Times New Roman"/>
          <w:sz w:val="24"/>
          <w:szCs w:val="24"/>
        </w:rPr>
        <w:t>.</w:t>
      </w:r>
    </w:p>
    <w:p w:rsidR="00284027" w:rsidRPr="00E530E7" w:rsidRDefault="00284027" w:rsidP="002258BC">
      <w:pPr>
        <w:spacing w:after="0" w:line="240" w:lineRule="auto"/>
        <w:ind w:firstLine="567"/>
        <w:jc w:val="both"/>
        <w:rPr>
          <w:rFonts w:ascii="Times New Roman" w:eastAsia="Times New Roman" w:hAnsi="Times New Roman" w:cs="Times New Roman"/>
          <w:sz w:val="24"/>
          <w:szCs w:val="24"/>
        </w:rPr>
      </w:pPr>
      <w:r w:rsidRPr="00E530E7">
        <w:rPr>
          <w:rFonts w:ascii="Times New Roman" w:eastAsia="Times New Roman" w:hAnsi="Times New Roman" w:cs="Times New Roman"/>
          <w:sz w:val="24"/>
          <w:szCs w:val="24"/>
        </w:rPr>
        <w:t>В ДОУ соблюдаются исполнительская и финансовая дисциплина, правила по охране труда и обеспечивается безопасность жизнедеятельности воспитанников и сотрудников.</w:t>
      </w:r>
    </w:p>
    <w:p w:rsidR="00284027" w:rsidRPr="00E530E7" w:rsidRDefault="00284027" w:rsidP="002258BC">
      <w:pPr>
        <w:spacing w:after="0" w:line="240" w:lineRule="auto"/>
        <w:ind w:firstLine="567"/>
        <w:jc w:val="both"/>
        <w:rPr>
          <w:rFonts w:ascii="Times New Roman" w:eastAsia="Times New Roman" w:hAnsi="Times New Roman" w:cs="Times New Roman"/>
          <w:sz w:val="24"/>
          <w:szCs w:val="24"/>
        </w:rPr>
      </w:pPr>
      <w:r w:rsidRPr="00E530E7">
        <w:rPr>
          <w:rFonts w:ascii="Times New Roman" w:eastAsia="Times New Roman" w:hAnsi="Times New Roman" w:cs="Times New Roman"/>
          <w:sz w:val="24"/>
          <w:szCs w:val="24"/>
        </w:rPr>
        <w:t>Общее санитарно-гигиеническое состояние соответствует требованиям.</w:t>
      </w:r>
    </w:p>
    <w:p w:rsidR="00284027" w:rsidRPr="00E530E7" w:rsidRDefault="00284027" w:rsidP="002258BC">
      <w:pPr>
        <w:spacing w:after="0" w:line="240" w:lineRule="auto"/>
        <w:ind w:firstLine="567"/>
        <w:jc w:val="both"/>
        <w:rPr>
          <w:rFonts w:ascii="Times New Roman" w:eastAsia="Times New Roman" w:hAnsi="Times New Roman" w:cs="Times New Roman"/>
          <w:sz w:val="24"/>
          <w:szCs w:val="24"/>
        </w:rPr>
      </w:pPr>
      <w:r w:rsidRPr="00E530E7">
        <w:rPr>
          <w:rFonts w:ascii="Times New Roman" w:eastAsia="Times New Roman" w:hAnsi="Times New Roman" w:cs="Times New Roman"/>
          <w:sz w:val="24"/>
          <w:szCs w:val="24"/>
        </w:rPr>
        <w:t xml:space="preserve">Соблюдаются социальные гарантии участников образовательного процесса: созданы условия для организации питания, </w:t>
      </w:r>
      <w:proofErr w:type="gramStart"/>
      <w:r w:rsidRPr="00E530E7">
        <w:rPr>
          <w:rFonts w:ascii="Times New Roman" w:eastAsia="Times New Roman" w:hAnsi="Times New Roman" w:cs="Times New Roman"/>
          <w:sz w:val="24"/>
          <w:szCs w:val="24"/>
        </w:rPr>
        <w:t>согласно графика</w:t>
      </w:r>
      <w:proofErr w:type="gramEnd"/>
      <w:r w:rsidRPr="00E530E7">
        <w:rPr>
          <w:rFonts w:ascii="Times New Roman" w:eastAsia="Times New Roman" w:hAnsi="Times New Roman" w:cs="Times New Roman"/>
          <w:sz w:val="24"/>
          <w:szCs w:val="24"/>
        </w:rPr>
        <w:t xml:space="preserve"> проводятся медицинские осмотры, вовремя выплачивается заработная плата, используются формы стимулирования труда сотрудников.</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Деятельность ДОУ регламентирует система договорных отношений:</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Трудовой договор с руководителем ДОУ;</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Коллективный договор;</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Договор с родителями.</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 xml:space="preserve">В ДОО разработаны локальные акты, дополняющие Устав </w:t>
      </w:r>
      <w:r w:rsidRPr="00E530E7">
        <w:rPr>
          <w:rFonts w:ascii="Times New Roman" w:eastAsia="Times New Roman" w:hAnsi="Times New Roman" w:cs="Times New Roman"/>
          <w:sz w:val="24"/>
          <w:szCs w:val="24"/>
        </w:rPr>
        <w:t>ДОУ</w:t>
      </w:r>
      <w:r w:rsidRPr="00E530E7">
        <w:rPr>
          <w:rFonts w:ascii="Times New Roman" w:hAnsi="Times New Roman" w:cs="Times New Roman"/>
          <w:sz w:val="24"/>
          <w:szCs w:val="24"/>
        </w:rPr>
        <w:t>:</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Штатное расписание;</w:t>
      </w:r>
      <w:r w:rsidRPr="00E530E7">
        <w:rPr>
          <w:rFonts w:ascii="Times New Roman" w:hAnsi="Times New Roman" w:cs="Times New Roman"/>
          <w:sz w:val="24"/>
          <w:szCs w:val="24"/>
          <w:lang w:val="ru-RU"/>
        </w:rPr>
        <w:sym w:font="Symbol" w:char="F020"/>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Правила внутреннего трудового распорядка;</w:t>
      </w:r>
      <w:r w:rsidRPr="00E530E7">
        <w:rPr>
          <w:rFonts w:ascii="Times New Roman" w:hAnsi="Times New Roman" w:cs="Times New Roman"/>
          <w:sz w:val="24"/>
          <w:szCs w:val="24"/>
          <w:lang w:val="ru-RU"/>
        </w:rPr>
        <w:sym w:font="Symbol" w:char="F020"/>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Должностные инструкции, определяющие обязанности работников ДОУ;</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Инструкции по организации охраны жизни и здоровья детей в ДОУ;</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Программа развития;</w:t>
      </w:r>
      <w:r w:rsidRPr="00E530E7">
        <w:rPr>
          <w:rFonts w:ascii="Times New Roman" w:hAnsi="Times New Roman" w:cs="Times New Roman"/>
          <w:sz w:val="24"/>
          <w:szCs w:val="24"/>
          <w:lang w:val="ru-RU"/>
        </w:rPr>
        <w:sym w:font="Symbol" w:char="F020"/>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Основная образовательная программа МБДОУ «Детский сад № 45 «Машенька»;</w:t>
      </w:r>
      <w:r w:rsidRPr="00E530E7">
        <w:rPr>
          <w:rFonts w:ascii="Times New Roman" w:hAnsi="Times New Roman" w:cs="Times New Roman"/>
          <w:sz w:val="24"/>
          <w:szCs w:val="24"/>
          <w:lang w:val="ru-RU"/>
        </w:rPr>
        <w:sym w:font="Symbol" w:char="F020"/>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Годовой план работы ДОУ;</w:t>
      </w:r>
      <w:r w:rsidRPr="00E530E7">
        <w:rPr>
          <w:rFonts w:ascii="Times New Roman" w:hAnsi="Times New Roman" w:cs="Times New Roman"/>
          <w:sz w:val="24"/>
          <w:szCs w:val="24"/>
          <w:lang w:val="ru-RU"/>
        </w:rPr>
        <w:sym w:font="Symbol" w:char="F020"/>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Учебный план ДОУ;</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Годовой календарный учебный график ДОУ;</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 порядке комплектования ДОУ детьми;</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об Общем собрании работников ДОУ;</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 Педагогическом совете;</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 Совете родителей;</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 работе Медико-педагогического консилиума;</w:t>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об оплате труда работников;</w:t>
      </w:r>
      <w:r w:rsidRPr="00E530E7">
        <w:rPr>
          <w:rFonts w:ascii="Times New Roman" w:hAnsi="Times New Roman" w:cs="Times New Roman"/>
          <w:sz w:val="24"/>
          <w:szCs w:val="24"/>
          <w:lang w:val="ru-RU"/>
        </w:rPr>
        <w:sym w:font="Symbol" w:char="F020"/>
      </w:r>
    </w:p>
    <w:p w:rsidR="00284027" w:rsidRPr="00E530E7" w:rsidRDefault="00284027" w:rsidP="002258BC">
      <w:pPr>
        <w:pStyle w:val="a7"/>
        <w:numPr>
          <w:ilvl w:val="0"/>
          <w:numId w:val="24"/>
        </w:numPr>
        <w:spacing w:before="0" w:beforeAutospacing="0" w:after="0" w:afterAutospacing="0"/>
        <w:ind w:left="993" w:hanging="207"/>
        <w:jc w:val="both"/>
        <w:rPr>
          <w:rFonts w:ascii="Times New Roman" w:hAnsi="Times New Roman" w:cs="Times New Roman"/>
          <w:sz w:val="24"/>
          <w:szCs w:val="24"/>
          <w:lang w:val="ru-RU"/>
        </w:rPr>
      </w:pPr>
      <w:r w:rsidRPr="00E530E7">
        <w:rPr>
          <w:rFonts w:ascii="Times New Roman" w:hAnsi="Times New Roman" w:cs="Times New Roman"/>
          <w:sz w:val="24"/>
          <w:szCs w:val="24"/>
          <w:lang w:val="ru-RU"/>
        </w:rPr>
        <w:t>Положение о порядке и условиях выплаты стимулирующих доплат и надбавок и др.</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b/>
          <w:bCs/>
          <w:sz w:val="24"/>
          <w:szCs w:val="24"/>
        </w:rPr>
        <w:t xml:space="preserve">Таким образом, </w:t>
      </w:r>
      <w:r w:rsidRPr="00E530E7">
        <w:rPr>
          <w:rFonts w:ascii="Times New Roman" w:hAnsi="Times New Roman" w:cs="Times New Roman"/>
          <w:sz w:val="24"/>
          <w:szCs w:val="24"/>
        </w:rPr>
        <w:t>собственная нормативная и организационно-распорядительная документация соответствует действующему законодательству РФ</w:t>
      </w:r>
      <w:proofErr w:type="gramStart"/>
      <w:r w:rsidRPr="00E530E7">
        <w:rPr>
          <w:rFonts w:ascii="Times New Roman" w:hAnsi="Times New Roman" w:cs="Times New Roman"/>
          <w:sz w:val="24"/>
          <w:szCs w:val="24"/>
        </w:rPr>
        <w:t>.Д</w:t>
      </w:r>
      <w:proofErr w:type="gramEnd"/>
      <w:r w:rsidRPr="00E530E7">
        <w:rPr>
          <w:rFonts w:ascii="Times New Roman" w:hAnsi="Times New Roman" w:cs="Times New Roman"/>
          <w:sz w:val="24"/>
          <w:szCs w:val="24"/>
        </w:rPr>
        <w:t>ОУ обеспечено необходимыми организационно-правовыми документами на ведение образовательной деятельности.</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b/>
          <w:bCs/>
          <w:sz w:val="24"/>
          <w:szCs w:val="24"/>
        </w:rPr>
        <w:t xml:space="preserve">Вывод: </w:t>
      </w:r>
      <w:r w:rsidRPr="00E530E7">
        <w:rPr>
          <w:rFonts w:ascii="Times New Roman" w:hAnsi="Times New Roman" w:cs="Times New Roman"/>
          <w:sz w:val="24"/>
          <w:szCs w:val="24"/>
        </w:rPr>
        <w:t>Оптимальное управление коллективом направлено на активизацию усилий участников образовательного процесса по обеспечению качественного и полноценного воспитания и образования подрастающего поколения.</w:t>
      </w:r>
    </w:p>
    <w:p w:rsidR="00284027" w:rsidRPr="00E530E7" w:rsidRDefault="00284027" w:rsidP="002258BC">
      <w:pPr>
        <w:spacing w:after="0" w:line="240" w:lineRule="auto"/>
        <w:jc w:val="center"/>
        <w:rPr>
          <w:rFonts w:ascii="Times New Roman" w:hAnsi="Times New Roman" w:cs="Times New Roman"/>
          <w:b/>
          <w:bCs/>
          <w:sz w:val="24"/>
          <w:szCs w:val="24"/>
        </w:rPr>
      </w:pPr>
    </w:p>
    <w:p w:rsidR="00284027" w:rsidRPr="00E530E7" w:rsidRDefault="00284027" w:rsidP="002258BC">
      <w:pPr>
        <w:pStyle w:val="1"/>
        <w:spacing w:before="0" w:beforeAutospacing="0" w:after="0" w:afterAutospacing="0"/>
        <w:jc w:val="center"/>
        <w:rPr>
          <w:sz w:val="24"/>
          <w:szCs w:val="24"/>
        </w:rPr>
      </w:pPr>
      <w:bookmarkStart w:id="4" w:name="_Toc149511930"/>
      <w:r w:rsidRPr="00E530E7">
        <w:rPr>
          <w:sz w:val="24"/>
          <w:szCs w:val="24"/>
        </w:rPr>
        <w:lastRenderedPageBreak/>
        <w:t>3. Оценка образовательной деятельности</w:t>
      </w:r>
      <w:bookmarkEnd w:id="4"/>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Образовательная деятельность в ДОУ осуществлялась в соответствии с приведенными нормативными документами и локальными актами.</w:t>
      </w:r>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Основная цель ДОУ - осуществление образовательной деятельности по основным образовательным программам дошкольного образования, присмотр и уход за детьми.</w:t>
      </w:r>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Основными задачами педагогического коллектива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 xml:space="preserve">Режим пребывания детей в ДОУ разработан в соответствии с санитарными нормами и правилами </w:t>
      </w:r>
      <w:hyperlink r:id="rId11" w:tgtFrame="_blank" w:history="1">
        <w:r w:rsidRPr="00E530E7">
          <w:rPr>
            <w:rFonts w:ascii="Times New Roman" w:hAnsi="Times New Roman" w:cs="Times New Roman"/>
            <w:sz w:val="24"/>
            <w:szCs w:val="24"/>
          </w:rPr>
          <w:t>СанПиН 1.2.3685-21,</w:t>
        </w:r>
      </w:hyperlink>
      <w:r w:rsidRPr="00E530E7">
        <w:rPr>
          <w:rFonts w:ascii="Times New Roman" w:hAnsi="Times New Roman" w:cs="Times New Roman"/>
          <w:sz w:val="24"/>
          <w:szCs w:val="24"/>
        </w:rPr>
        <w:t>с учетом возрастных особенностей детей, сезонных условий (теплое и холодное время года), подходов к организации всех видов детской деятельности.</w:t>
      </w:r>
    </w:p>
    <w:p w:rsidR="00284027" w:rsidRPr="00E530E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В основе образовательного процесса в ДОУ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Образовательный процесс осуществляется на русском и татарском языках. Группы сформированы по одновозрастному принципу.</w:t>
      </w:r>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 xml:space="preserve">Планирование образовательного процесса осуществлялось в соответствии с основной образовательной программой ДОУ, разработанной на основе Программы «От рождения до школы» - под редакцией Н.Е. </w:t>
      </w:r>
      <w:proofErr w:type="spellStart"/>
      <w:r w:rsidRPr="00E530E7">
        <w:rPr>
          <w:rFonts w:ascii="Times New Roman" w:hAnsi="Times New Roman" w:cs="Times New Roman"/>
          <w:sz w:val="24"/>
          <w:szCs w:val="24"/>
        </w:rPr>
        <w:t>Вераксы</w:t>
      </w:r>
      <w:proofErr w:type="spellEnd"/>
      <w:r w:rsidRPr="00E530E7">
        <w:rPr>
          <w:rFonts w:ascii="Times New Roman" w:hAnsi="Times New Roman" w:cs="Times New Roman"/>
          <w:sz w:val="24"/>
          <w:szCs w:val="24"/>
        </w:rPr>
        <w:t>, Т.С. Комаровой, Э.М. Дорофеевой - М.: Мозаика-Синтез Москва, 2019.</w:t>
      </w:r>
    </w:p>
    <w:p w:rsidR="00284027" w:rsidRPr="00E530E7" w:rsidRDefault="00284027" w:rsidP="002258BC">
      <w:pPr>
        <w:tabs>
          <w:tab w:val="left" w:pos="142"/>
        </w:tabs>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Образовательные направления программы: «Социально-коммуникативное развитие», «Познавательное развитие», «Художественно-эстетическое развитие», «Речевое развитие», реализуется во всех видах детской деятельности, имеющих место в режиме дня ДОУ: режимные моменты, игровая деятельность; организованная образовательная деятельность; индивидуальная и подгрупповая работа; самостоятельная деятельность.</w:t>
      </w:r>
    </w:p>
    <w:p w:rsidR="00284027" w:rsidRPr="00A11FB7" w:rsidRDefault="00284027" w:rsidP="002258BC">
      <w:pPr>
        <w:spacing w:after="0" w:line="240" w:lineRule="auto"/>
        <w:ind w:firstLine="567"/>
        <w:jc w:val="both"/>
        <w:rPr>
          <w:rFonts w:ascii="Times New Roman" w:hAnsi="Times New Roman" w:cs="Times New Roman"/>
          <w:sz w:val="24"/>
          <w:szCs w:val="24"/>
        </w:rPr>
      </w:pPr>
      <w:r w:rsidRPr="00E530E7">
        <w:rPr>
          <w:rFonts w:ascii="Times New Roman" w:hAnsi="Times New Roman" w:cs="Times New Roman"/>
          <w:sz w:val="24"/>
          <w:szCs w:val="24"/>
        </w:rPr>
        <w:t>В ДОУ, с целью поддержки и развития детской инициативы, организовано дополнительное об</w:t>
      </w:r>
      <w:r w:rsidRPr="00A11FB7">
        <w:rPr>
          <w:rFonts w:ascii="Times New Roman" w:hAnsi="Times New Roman" w:cs="Times New Roman"/>
          <w:sz w:val="24"/>
          <w:szCs w:val="24"/>
        </w:rPr>
        <w:t>разование воспитанников. В 202</w:t>
      </w:r>
      <w:r w:rsidR="00A11FB7" w:rsidRPr="00A11FB7">
        <w:rPr>
          <w:rFonts w:ascii="Times New Roman" w:hAnsi="Times New Roman" w:cs="Times New Roman"/>
          <w:sz w:val="24"/>
          <w:szCs w:val="24"/>
        </w:rPr>
        <w:t>2</w:t>
      </w:r>
      <w:r w:rsidRPr="00A11FB7">
        <w:rPr>
          <w:rFonts w:ascii="Times New Roman" w:hAnsi="Times New Roman" w:cs="Times New Roman"/>
          <w:sz w:val="24"/>
          <w:szCs w:val="24"/>
        </w:rPr>
        <w:t>-202</w:t>
      </w:r>
      <w:r w:rsidR="00A11FB7" w:rsidRPr="00A11FB7">
        <w:rPr>
          <w:rFonts w:ascii="Times New Roman" w:hAnsi="Times New Roman" w:cs="Times New Roman"/>
          <w:sz w:val="24"/>
          <w:szCs w:val="24"/>
        </w:rPr>
        <w:t>3</w:t>
      </w:r>
      <w:r w:rsidRPr="00A11FB7">
        <w:rPr>
          <w:rFonts w:ascii="Times New Roman" w:hAnsi="Times New Roman" w:cs="Times New Roman"/>
          <w:sz w:val="24"/>
          <w:szCs w:val="24"/>
        </w:rPr>
        <w:t xml:space="preserve"> учебном году функционировало 1</w:t>
      </w:r>
      <w:r w:rsidR="00A11FB7" w:rsidRPr="00A11FB7">
        <w:rPr>
          <w:rFonts w:ascii="Times New Roman" w:hAnsi="Times New Roman" w:cs="Times New Roman"/>
          <w:sz w:val="24"/>
          <w:szCs w:val="24"/>
        </w:rPr>
        <w:t>5</w:t>
      </w:r>
      <w:r w:rsidRPr="00A11FB7">
        <w:rPr>
          <w:rFonts w:ascii="Times New Roman" w:hAnsi="Times New Roman" w:cs="Times New Roman"/>
          <w:sz w:val="24"/>
          <w:szCs w:val="24"/>
        </w:rPr>
        <w:t xml:space="preserve"> платных кружков по направлениям:</w:t>
      </w:r>
    </w:p>
    <w:p w:rsidR="00284027" w:rsidRPr="00A11FB7" w:rsidRDefault="00284027" w:rsidP="002258BC">
      <w:pPr>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sz w:val="24"/>
          <w:szCs w:val="24"/>
        </w:rPr>
        <w:t xml:space="preserve">1) художественно-эстетическое: изобразительная деятельность «Мастерская юных художников», хореография «Ритмическая мозаика», вокал «Звонкий голосок», оригами «Бумажные истории», </w:t>
      </w:r>
      <w:r w:rsidR="00A11FB7" w:rsidRPr="00A11FB7">
        <w:rPr>
          <w:rFonts w:ascii="Times New Roman" w:hAnsi="Times New Roman" w:cs="Times New Roman"/>
          <w:sz w:val="24"/>
          <w:szCs w:val="24"/>
        </w:rPr>
        <w:t xml:space="preserve">кружок </w:t>
      </w:r>
      <w:proofErr w:type="spellStart"/>
      <w:r w:rsidR="00A11FB7" w:rsidRPr="00A11FB7">
        <w:rPr>
          <w:rFonts w:ascii="Times New Roman" w:hAnsi="Times New Roman" w:cs="Times New Roman"/>
          <w:sz w:val="24"/>
          <w:szCs w:val="24"/>
        </w:rPr>
        <w:t>тестопластики</w:t>
      </w:r>
      <w:proofErr w:type="spellEnd"/>
      <w:r w:rsidR="00A11FB7" w:rsidRPr="00A11FB7">
        <w:rPr>
          <w:rFonts w:ascii="Times New Roman" w:hAnsi="Times New Roman" w:cs="Times New Roman"/>
          <w:sz w:val="24"/>
          <w:szCs w:val="24"/>
        </w:rPr>
        <w:t xml:space="preserve"> «</w:t>
      </w:r>
      <w:proofErr w:type="spellStart"/>
      <w:r w:rsidR="00A11FB7" w:rsidRPr="00A11FB7">
        <w:rPr>
          <w:rFonts w:ascii="Times New Roman" w:hAnsi="Times New Roman" w:cs="Times New Roman"/>
          <w:sz w:val="24"/>
          <w:szCs w:val="24"/>
        </w:rPr>
        <w:t>Оч</w:t>
      </w:r>
      <w:proofErr w:type="gramStart"/>
      <w:r w:rsidR="00A11FB7" w:rsidRPr="00A11FB7">
        <w:rPr>
          <w:rFonts w:ascii="Times New Roman" w:hAnsi="Times New Roman" w:cs="Times New Roman"/>
          <w:sz w:val="24"/>
          <w:szCs w:val="24"/>
        </w:rPr>
        <w:t>.У</w:t>
      </w:r>
      <w:proofErr w:type="gramEnd"/>
      <w:r w:rsidR="00A11FB7" w:rsidRPr="00A11FB7">
        <w:rPr>
          <w:rFonts w:ascii="Times New Roman" w:hAnsi="Times New Roman" w:cs="Times New Roman"/>
          <w:sz w:val="24"/>
          <w:szCs w:val="24"/>
        </w:rPr>
        <w:t>мелые</w:t>
      </w:r>
      <w:proofErr w:type="spellEnd"/>
      <w:r w:rsidR="00A11FB7" w:rsidRPr="00A11FB7">
        <w:rPr>
          <w:rFonts w:ascii="Times New Roman" w:hAnsi="Times New Roman" w:cs="Times New Roman"/>
          <w:sz w:val="24"/>
          <w:szCs w:val="24"/>
        </w:rPr>
        <w:t xml:space="preserve"> ручки», </w:t>
      </w:r>
      <w:proofErr w:type="spellStart"/>
      <w:r w:rsidRPr="00A11FB7">
        <w:rPr>
          <w:rFonts w:ascii="Times New Roman" w:hAnsi="Times New Roman" w:cs="Times New Roman"/>
          <w:sz w:val="24"/>
          <w:szCs w:val="24"/>
        </w:rPr>
        <w:t>лего</w:t>
      </w:r>
      <w:proofErr w:type="spellEnd"/>
      <w:r w:rsidRPr="00A11FB7">
        <w:rPr>
          <w:rFonts w:ascii="Times New Roman" w:hAnsi="Times New Roman" w:cs="Times New Roman"/>
          <w:sz w:val="24"/>
          <w:szCs w:val="24"/>
        </w:rPr>
        <w:t>-конструирование «</w:t>
      </w:r>
      <w:proofErr w:type="spellStart"/>
      <w:r w:rsidR="00A11FB7" w:rsidRPr="00A11FB7">
        <w:rPr>
          <w:rFonts w:ascii="Times New Roman" w:hAnsi="Times New Roman" w:cs="Times New Roman"/>
          <w:sz w:val="24"/>
          <w:szCs w:val="24"/>
        </w:rPr>
        <w:t>Деталька</w:t>
      </w:r>
      <w:proofErr w:type="spellEnd"/>
      <w:r w:rsidRPr="00A11FB7">
        <w:rPr>
          <w:rFonts w:ascii="Times New Roman" w:hAnsi="Times New Roman" w:cs="Times New Roman"/>
          <w:sz w:val="24"/>
          <w:szCs w:val="24"/>
        </w:rPr>
        <w:t>», техническое конструирование «</w:t>
      </w:r>
      <w:proofErr w:type="spellStart"/>
      <w:r w:rsidRPr="00A11FB7">
        <w:rPr>
          <w:rFonts w:ascii="Times New Roman" w:hAnsi="Times New Roman" w:cs="Times New Roman"/>
          <w:sz w:val="24"/>
          <w:szCs w:val="24"/>
        </w:rPr>
        <w:t>ТехноФантазеры</w:t>
      </w:r>
      <w:proofErr w:type="spellEnd"/>
      <w:r w:rsidRPr="00A11FB7">
        <w:rPr>
          <w:rFonts w:ascii="Times New Roman" w:hAnsi="Times New Roman" w:cs="Times New Roman"/>
          <w:sz w:val="24"/>
          <w:szCs w:val="24"/>
        </w:rPr>
        <w:t>», робототехника «</w:t>
      </w:r>
      <w:proofErr w:type="spellStart"/>
      <w:r w:rsidRPr="00A11FB7">
        <w:rPr>
          <w:rFonts w:ascii="Times New Roman" w:hAnsi="Times New Roman" w:cs="Times New Roman"/>
          <w:sz w:val="24"/>
          <w:szCs w:val="24"/>
        </w:rPr>
        <w:t>РобоТрек</w:t>
      </w:r>
      <w:proofErr w:type="spellEnd"/>
      <w:r w:rsidRPr="00A11FB7">
        <w:rPr>
          <w:rFonts w:ascii="Times New Roman" w:hAnsi="Times New Roman" w:cs="Times New Roman"/>
          <w:sz w:val="24"/>
          <w:szCs w:val="24"/>
        </w:rPr>
        <w:t>», робототехника и программирование «</w:t>
      </w:r>
      <w:proofErr w:type="spellStart"/>
      <w:r w:rsidRPr="00A11FB7">
        <w:rPr>
          <w:rFonts w:ascii="Times New Roman" w:hAnsi="Times New Roman" w:cs="Times New Roman"/>
          <w:sz w:val="24"/>
          <w:szCs w:val="24"/>
        </w:rPr>
        <w:t>ЛегоКомп</w:t>
      </w:r>
      <w:proofErr w:type="spellEnd"/>
      <w:r w:rsidRPr="00A11FB7">
        <w:rPr>
          <w:rFonts w:ascii="Times New Roman" w:hAnsi="Times New Roman" w:cs="Times New Roman"/>
          <w:sz w:val="24"/>
          <w:szCs w:val="24"/>
        </w:rPr>
        <w:t>»</w:t>
      </w:r>
      <w:r w:rsidR="00A11FB7" w:rsidRPr="00A11FB7">
        <w:rPr>
          <w:rFonts w:ascii="Times New Roman" w:hAnsi="Times New Roman" w:cs="Times New Roman"/>
          <w:sz w:val="24"/>
          <w:szCs w:val="24"/>
        </w:rPr>
        <w:t>, адаптационный кружок «Топ-Хлоп малыши»</w:t>
      </w:r>
      <w:r w:rsidRPr="00A11FB7">
        <w:rPr>
          <w:rFonts w:ascii="Times New Roman" w:hAnsi="Times New Roman" w:cs="Times New Roman"/>
          <w:sz w:val="24"/>
          <w:szCs w:val="24"/>
        </w:rPr>
        <w:t>;</w:t>
      </w:r>
    </w:p>
    <w:p w:rsidR="00284027" w:rsidRPr="00A11FB7" w:rsidRDefault="00284027" w:rsidP="002258BC">
      <w:pPr>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sz w:val="24"/>
          <w:szCs w:val="24"/>
        </w:rPr>
        <w:t xml:space="preserve">2) социально-педагогическое: логика и развитие графических навыков «Умный карандаш», шахматы «Белая ладья», подготовка к обучению чтению </w:t>
      </w:r>
      <w:r w:rsidR="00A11FB7" w:rsidRPr="00A11FB7">
        <w:rPr>
          <w:rFonts w:ascii="Times New Roman" w:hAnsi="Times New Roman" w:cs="Times New Roman"/>
          <w:sz w:val="24"/>
          <w:szCs w:val="24"/>
        </w:rPr>
        <w:t xml:space="preserve">«Веселые буквы» и </w:t>
      </w:r>
      <w:r w:rsidRPr="00A11FB7">
        <w:rPr>
          <w:rFonts w:ascii="Times New Roman" w:hAnsi="Times New Roman" w:cs="Times New Roman"/>
          <w:sz w:val="24"/>
          <w:szCs w:val="24"/>
        </w:rPr>
        <w:t>«</w:t>
      </w:r>
      <w:proofErr w:type="spellStart"/>
      <w:r w:rsidRPr="00A11FB7">
        <w:rPr>
          <w:rFonts w:ascii="Times New Roman" w:hAnsi="Times New Roman" w:cs="Times New Roman"/>
          <w:sz w:val="24"/>
          <w:szCs w:val="24"/>
        </w:rPr>
        <w:t>Буквоежка</w:t>
      </w:r>
      <w:proofErr w:type="spellEnd"/>
      <w:r w:rsidRPr="00A11FB7">
        <w:rPr>
          <w:rFonts w:ascii="Times New Roman" w:hAnsi="Times New Roman" w:cs="Times New Roman"/>
          <w:sz w:val="24"/>
          <w:szCs w:val="24"/>
        </w:rPr>
        <w:t>».</w:t>
      </w:r>
    </w:p>
    <w:p w:rsidR="00284027" w:rsidRPr="00A11FB7" w:rsidRDefault="00284027" w:rsidP="002258BC">
      <w:pPr>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sz w:val="24"/>
          <w:szCs w:val="24"/>
        </w:rPr>
        <w:t>Дополнительным образованием охвачено 8</w:t>
      </w:r>
      <w:r w:rsidR="00A11FB7" w:rsidRPr="00A11FB7">
        <w:rPr>
          <w:rFonts w:ascii="Times New Roman" w:hAnsi="Times New Roman" w:cs="Times New Roman"/>
          <w:sz w:val="24"/>
          <w:szCs w:val="24"/>
        </w:rPr>
        <w:t>2</w:t>
      </w:r>
      <w:r w:rsidRPr="00A11FB7">
        <w:rPr>
          <w:rFonts w:ascii="Times New Roman" w:hAnsi="Times New Roman" w:cs="Times New Roman"/>
          <w:sz w:val="24"/>
          <w:szCs w:val="24"/>
        </w:rPr>
        <w:t>,4% - 20</w:t>
      </w:r>
      <w:r w:rsidR="00A11FB7" w:rsidRPr="00A11FB7">
        <w:rPr>
          <w:rFonts w:ascii="Times New Roman" w:hAnsi="Times New Roman" w:cs="Times New Roman"/>
          <w:sz w:val="24"/>
          <w:szCs w:val="24"/>
        </w:rPr>
        <w:t>6</w:t>
      </w:r>
      <w:r w:rsidRPr="00A11FB7">
        <w:rPr>
          <w:rFonts w:ascii="Times New Roman" w:hAnsi="Times New Roman" w:cs="Times New Roman"/>
          <w:sz w:val="24"/>
          <w:szCs w:val="24"/>
        </w:rPr>
        <w:t xml:space="preserve"> воспитанника из 236 детей старше тех лет.</w:t>
      </w:r>
    </w:p>
    <w:p w:rsidR="00284027" w:rsidRPr="00B5634F" w:rsidRDefault="00284027" w:rsidP="002258BC">
      <w:pPr>
        <w:tabs>
          <w:tab w:val="left" w:pos="142"/>
        </w:tabs>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b/>
          <w:bCs/>
          <w:sz w:val="24"/>
          <w:szCs w:val="24"/>
        </w:rPr>
        <w:t>Таким образом</w:t>
      </w:r>
      <w:r w:rsidRPr="00A11FB7">
        <w:rPr>
          <w:rFonts w:ascii="Times New Roman" w:hAnsi="Times New Roman" w:cs="Times New Roman"/>
          <w:sz w:val="24"/>
          <w:szCs w:val="24"/>
        </w:rPr>
        <w:t xml:space="preserve">, необходимо отметить, что в ДОУ созданы оптимальные условия для организации </w:t>
      </w:r>
      <w:r w:rsidRPr="00B5634F">
        <w:rPr>
          <w:rFonts w:ascii="Times New Roman" w:hAnsi="Times New Roman" w:cs="Times New Roman"/>
          <w:sz w:val="24"/>
          <w:szCs w:val="24"/>
        </w:rPr>
        <w:t>воспитательной и образовательной деятельности.</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 xml:space="preserve">Организация образовательной деятельности осуществляется с 1 сентября по 31 мая, </w:t>
      </w:r>
      <w:proofErr w:type="gramStart"/>
      <w:r w:rsidRPr="00B5634F">
        <w:rPr>
          <w:rFonts w:ascii="Times New Roman" w:hAnsi="Times New Roman" w:cs="Times New Roman"/>
          <w:sz w:val="24"/>
          <w:szCs w:val="24"/>
        </w:rPr>
        <w:t>согласно</w:t>
      </w:r>
      <w:proofErr w:type="gramEnd"/>
      <w:r w:rsidRPr="00B5634F">
        <w:rPr>
          <w:rFonts w:ascii="Times New Roman" w:hAnsi="Times New Roman" w:cs="Times New Roman"/>
          <w:sz w:val="24"/>
          <w:szCs w:val="24"/>
        </w:rPr>
        <w:t xml:space="preserve"> Годового календарного учебного графика ДОУ.</w:t>
      </w:r>
    </w:p>
    <w:p w:rsidR="00284027" w:rsidRPr="00A11FB7"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Количество</w:t>
      </w:r>
      <w:r w:rsidRPr="00A11FB7">
        <w:rPr>
          <w:rFonts w:ascii="Times New Roman" w:hAnsi="Times New Roman" w:cs="Times New Roman"/>
          <w:sz w:val="24"/>
          <w:szCs w:val="24"/>
        </w:rPr>
        <w:t xml:space="preserve"> и продолжительность занятий, включая реализацию дополнительных образовательных программ, устанавливаются в соответствии с санитарными нормами и правилами </w:t>
      </w:r>
      <w:hyperlink r:id="rId12" w:tgtFrame="_blank" w:history="1">
        <w:r w:rsidRPr="00A11FB7">
          <w:rPr>
            <w:rFonts w:ascii="Times New Roman" w:hAnsi="Times New Roman" w:cs="Times New Roman"/>
            <w:sz w:val="24"/>
            <w:szCs w:val="24"/>
          </w:rPr>
          <w:t>СанПиН 1.2.3685-21,</w:t>
        </w:r>
      </w:hyperlink>
      <w:r w:rsidRPr="00A11FB7">
        <w:rPr>
          <w:rFonts w:ascii="Times New Roman" w:hAnsi="Times New Roman" w:cs="Times New Roman"/>
          <w:sz w:val="24"/>
          <w:szCs w:val="24"/>
        </w:rPr>
        <w:t xml:space="preserve"> и составляют:</w:t>
      </w:r>
    </w:p>
    <w:p w:rsidR="00284027" w:rsidRPr="00A11FB7" w:rsidRDefault="00284027" w:rsidP="002258BC">
      <w:pPr>
        <w:numPr>
          <w:ilvl w:val="0"/>
          <w:numId w:val="7"/>
        </w:numPr>
        <w:spacing w:after="0" w:line="240" w:lineRule="auto"/>
        <w:ind w:left="0" w:right="180" w:firstLine="567"/>
        <w:contextualSpacing/>
        <w:jc w:val="both"/>
        <w:rPr>
          <w:rFonts w:ascii="Times New Roman" w:hAnsi="Times New Roman" w:cs="Times New Roman"/>
          <w:sz w:val="24"/>
          <w:szCs w:val="24"/>
        </w:rPr>
      </w:pPr>
      <w:r w:rsidRPr="00A11FB7">
        <w:rPr>
          <w:rFonts w:ascii="Times New Roman" w:hAnsi="Times New Roman" w:cs="Times New Roman"/>
          <w:sz w:val="24"/>
          <w:szCs w:val="24"/>
        </w:rPr>
        <w:t>в группах с детьми от 1,5 до 3 лет – до 10 мин;</w:t>
      </w:r>
    </w:p>
    <w:p w:rsidR="00284027" w:rsidRPr="00A11FB7" w:rsidRDefault="00284027" w:rsidP="002258BC">
      <w:pPr>
        <w:numPr>
          <w:ilvl w:val="0"/>
          <w:numId w:val="7"/>
        </w:numPr>
        <w:spacing w:after="0" w:line="240" w:lineRule="auto"/>
        <w:ind w:left="0" w:right="180" w:firstLine="567"/>
        <w:contextualSpacing/>
        <w:jc w:val="both"/>
        <w:rPr>
          <w:rFonts w:ascii="Times New Roman" w:hAnsi="Times New Roman" w:cs="Times New Roman"/>
          <w:sz w:val="24"/>
          <w:szCs w:val="24"/>
        </w:rPr>
      </w:pPr>
      <w:r w:rsidRPr="00A11FB7">
        <w:rPr>
          <w:rFonts w:ascii="Times New Roman" w:hAnsi="Times New Roman" w:cs="Times New Roman"/>
          <w:sz w:val="24"/>
          <w:szCs w:val="24"/>
        </w:rPr>
        <w:t>в группах с детьми от 3 до 4 лет – до 15 мин;</w:t>
      </w:r>
    </w:p>
    <w:p w:rsidR="00284027" w:rsidRPr="00A11FB7" w:rsidRDefault="00284027" w:rsidP="002258BC">
      <w:pPr>
        <w:numPr>
          <w:ilvl w:val="0"/>
          <w:numId w:val="7"/>
        </w:numPr>
        <w:spacing w:after="0" w:line="240" w:lineRule="auto"/>
        <w:ind w:left="0" w:right="180" w:firstLine="567"/>
        <w:contextualSpacing/>
        <w:jc w:val="both"/>
        <w:rPr>
          <w:rFonts w:ascii="Times New Roman" w:hAnsi="Times New Roman" w:cs="Times New Roman"/>
          <w:sz w:val="24"/>
          <w:szCs w:val="24"/>
        </w:rPr>
      </w:pPr>
      <w:r w:rsidRPr="00A11FB7">
        <w:rPr>
          <w:rFonts w:ascii="Times New Roman" w:hAnsi="Times New Roman" w:cs="Times New Roman"/>
          <w:sz w:val="24"/>
          <w:szCs w:val="24"/>
        </w:rPr>
        <w:t>в группах с детьми от 4 до 5 лет – до 20 мин;</w:t>
      </w:r>
    </w:p>
    <w:p w:rsidR="00284027" w:rsidRPr="00A11FB7" w:rsidRDefault="00284027" w:rsidP="002258BC">
      <w:pPr>
        <w:numPr>
          <w:ilvl w:val="0"/>
          <w:numId w:val="7"/>
        </w:numPr>
        <w:spacing w:after="0" w:line="240" w:lineRule="auto"/>
        <w:ind w:left="0" w:right="180" w:firstLine="567"/>
        <w:contextualSpacing/>
        <w:jc w:val="both"/>
        <w:rPr>
          <w:rFonts w:ascii="Times New Roman" w:hAnsi="Times New Roman" w:cs="Times New Roman"/>
          <w:sz w:val="24"/>
          <w:szCs w:val="24"/>
        </w:rPr>
      </w:pPr>
      <w:r w:rsidRPr="00A11FB7">
        <w:rPr>
          <w:rFonts w:ascii="Times New Roman" w:hAnsi="Times New Roman" w:cs="Times New Roman"/>
          <w:sz w:val="24"/>
          <w:szCs w:val="24"/>
        </w:rPr>
        <w:t>в группах с детьми от 5 до 6 лет – до 25 мин;</w:t>
      </w:r>
    </w:p>
    <w:p w:rsidR="00284027" w:rsidRPr="00A11FB7" w:rsidRDefault="00284027" w:rsidP="002258BC">
      <w:pPr>
        <w:numPr>
          <w:ilvl w:val="0"/>
          <w:numId w:val="7"/>
        </w:numPr>
        <w:spacing w:after="0" w:line="240" w:lineRule="auto"/>
        <w:ind w:left="0" w:right="180" w:firstLine="567"/>
        <w:jc w:val="both"/>
        <w:rPr>
          <w:rFonts w:ascii="Times New Roman" w:hAnsi="Times New Roman" w:cs="Times New Roman"/>
          <w:sz w:val="24"/>
          <w:szCs w:val="24"/>
        </w:rPr>
      </w:pPr>
      <w:r w:rsidRPr="00A11FB7">
        <w:rPr>
          <w:rFonts w:ascii="Times New Roman" w:hAnsi="Times New Roman" w:cs="Times New Roman"/>
          <w:sz w:val="24"/>
          <w:szCs w:val="24"/>
        </w:rPr>
        <w:t>в группах с детьми от 6 до 7 лет – до 30 мин.</w:t>
      </w:r>
    </w:p>
    <w:p w:rsidR="00284027" w:rsidRPr="00A11FB7" w:rsidRDefault="00284027" w:rsidP="002258BC">
      <w:pPr>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sz w:val="24"/>
          <w:szCs w:val="24"/>
        </w:rPr>
        <w:t>Между занятиями в рамках образовательной деятельности предусмотрены перерывы продолжительностью не менее 10 минут.</w:t>
      </w:r>
    </w:p>
    <w:p w:rsidR="00284027" w:rsidRPr="00A11FB7" w:rsidRDefault="00284027" w:rsidP="002258BC">
      <w:pPr>
        <w:tabs>
          <w:tab w:val="left" w:pos="142"/>
        </w:tabs>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sz w:val="24"/>
          <w:szCs w:val="24"/>
        </w:rPr>
        <w:t xml:space="preserve">Основной формой работы с детьми дошкольного возраста и ведущим видом деятельности для них является игра. Выявление и развитие способностей воспитанников осуществляется в различных видах детской деятельности, осуществляемой в ходе режимных моментов, самостоятельной деятельности </w:t>
      </w:r>
      <w:r w:rsidRPr="00A11FB7">
        <w:rPr>
          <w:rFonts w:ascii="Times New Roman" w:hAnsi="Times New Roman" w:cs="Times New Roman"/>
          <w:sz w:val="24"/>
          <w:szCs w:val="24"/>
        </w:rPr>
        <w:lastRenderedPageBreak/>
        <w:t>детей, совместной деятельности педагогов и детей, взаимодействия с родителями воспитанников и строится с учетом индивидуальных особенностей детей и их способностей.</w:t>
      </w:r>
    </w:p>
    <w:p w:rsidR="00284027" w:rsidRPr="00A11FB7" w:rsidRDefault="00284027" w:rsidP="002258BC">
      <w:pPr>
        <w:tabs>
          <w:tab w:val="left" w:pos="142"/>
        </w:tabs>
        <w:spacing w:after="0" w:line="240" w:lineRule="auto"/>
        <w:ind w:firstLine="567"/>
        <w:jc w:val="both"/>
        <w:rPr>
          <w:rFonts w:ascii="Times New Roman" w:hAnsi="Times New Roman" w:cs="Times New Roman"/>
          <w:sz w:val="24"/>
          <w:szCs w:val="24"/>
        </w:rPr>
      </w:pPr>
      <w:r w:rsidRPr="00A11FB7">
        <w:rPr>
          <w:rFonts w:ascii="Times New Roman" w:hAnsi="Times New Roman" w:cs="Times New Roman"/>
          <w:sz w:val="24"/>
          <w:szCs w:val="24"/>
        </w:rPr>
        <w:t>В настоящее время Детский сад посещают 302 воспитанника в возрасте от 1,5 до 7 лет, из них:</w:t>
      </w:r>
    </w:p>
    <w:tbl>
      <w:tblPr>
        <w:tblStyle w:val="a4"/>
        <w:tblW w:w="0" w:type="auto"/>
        <w:tblLook w:val="04A0" w:firstRow="1" w:lastRow="0" w:firstColumn="1" w:lastColumn="0" w:noHBand="0" w:noVBand="1"/>
      </w:tblPr>
      <w:tblGrid>
        <w:gridCol w:w="3936"/>
        <w:gridCol w:w="1984"/>
        <w:gridCol w:w="2480"/>
        <w:gridCol w:w="2481"/>
      </w:tblGrid>
      <w:tr w:rsidR="00A11FB7" w:rsidRPr="00A11FB7" w:rsidTr="00A11FB7">
        <w:tc>
          <w:tcPr>
            <w:tcW w:w="3936" w:type="dxa"/>
            <w:vAlign w:val="center"/>
          </w:tcPr>
          <w:p w:rsidR="00284027" w:rsidRPr="00A11FB7" w:rsidRDefault="00284027" w:rsidP="002258BC">
            <w:pPr>
              <w:spacing w:beforeAutospacing="0" w:afterAutospacing="0"/>
              <w:jc w:val="center"/>
              <w:rPr>
                <w:rFonts w:ascii="Times New Roman" w:hAnsi="Times New Roman" w:cs="Times New Roman"/>
                <w:b/>
                <w:bCs/>
                <w:sz w:val="24"/>
                <w:szCs w:val="24"/>
                <w:lang w:val="ru-RU"/>
              </w:rPr>
            </w:pPr>
            <w:r w:rsidRPr="00A11FB7">
              <w:rPr>
                <w:rFonts w:ascii="Times New Roman" w:hAnsi="Times New Roman" w:cs="Times New Roman"/>
                <w:b/>
                <w:bCs/>
                <w:sz w:val="24"/>
                <w:szCs w:val="24"/>
                <w:lang w:val="ru-RU"/>
              </w:rPr>
              <w:t>Возрастная группа</w:t>
            </w:r>
          </w:p>
        </w:tc>
        <w:tc>
          <w:tcPr>
            <w:tcW w:w="1984" w:type="dxa"/>
            <w:vAlign w:val="center"/>
          </w:tcPr>
          <w:p w:rsidR="00284027" w:rsidRPr="00A11FB7" w:rsidRDefault="00284027" w:rsidP="002258BC">
            <w:pPr>
              <w:spacing w:beforeAutospacing="0" w:afterAutospacing="0"/>
              <w:jc w:val="center"/>
              <w:rPr>
                <w:rFonts w:ascii="Times New Roman" w:hAnsi="Times New Roman" w:cs="Times New Roman"/>
                <w:b/>
                <w:bCs/>
                <w:sz w:val="24"/>
                <w:szCs w:val="24"/>
                <w:lang w:val="ru-RU"/>
              </w:rPr>
            </w:pPr>
            <w:r w:rsidRPr="00A11FB7">
              <w:rPr>
                <w:rFonts w:ascii="Times New Roman" w:hAnsi="Times New Roman" w:cs="Times New Roman"/>
                <w:b/>
                <w:bCs/>
                <w:sz w:val="24"/>
                <w:szCs w:val="24"/>
                <w:lang w:val="ru-RU"/>
              </w:rPr>
              <w:t>Возраст детей</w:t>
            </w:r>
          </w:p>
        </w:tc>
        <w:tc>
          <w:tcPr>
            <w:tcW w:w="2480" w:type="dxa"/>
            <w:vAlign w:val="center"/>
          </w:tcPr>
          <w:p w:rsidR="00284027" w:rsidRPr="00A11FB7" w:rsidRDefault="00284027" w:rsidP="002258BC">
            <w:pPr>
              <w:spacing w:beforeAutospacing="0" w:afterAutospacing="0"/>
              <w:jc w:val="center"/>
              <w:rPr>
                <w:rFonts w:ascii="Times New Roman" w:hAnsi="Times New Roman" w:cs="Times New Roman"/>
                <w:b/>
                <w:bCs/>
                <w:sz w:val="24"/>
                <w:szCs w:val="24"/>
                <w:lang w:val="ru-RU"/>
              </w:rPr>
            </w:pPr>
            <w:r w:rsidRPr="00A11FB7">
              <w:rPr>
                <w:rFonts w:ascii="Times New Roman" w:hAnsi="Times New Roman" w:cs="Times New Roman"/>
                <w:b/>
                <w:bCs/>
                <w:sz w:val="24"/>
                <w:szCs w:val="24"/>
                <w:lang w:val="ru-RU"/>
              </w:rPr>
              <w:t>Количество групп</w:t>
            </w:r>
          </w:p>
        </w:tc>
        <w:tc>
          <w:tcPr>
            <w:tcW w:w="2481" w:type="dxa"/>
          </w:tcPr>
          <w:p w:rsidR="00284027" w:rsidRPr="00A11FB7" w:rsidRDefault="00284027" w:rsidP="002258BC">
            <w:pPr>
              <w:spacing w:beforeAutospacing="0" w:afterAutospacing="0"/>
              <w:jc w:val="center"/>
              <w:rPr>
                <w:rFonts w:ascii="Times New Roman" w:hAnsi="Times New Roman" w:cs="Times New Roman"/>
                <w:b/>
                <w:bCs/>
                <w:sz w:val="24"/>
                <w:szCs w:val="24"/>
                <w:lang w:val="ru-RU"/>
              </w:rPr>
            </w:pPr>
            <w:r w:rsidRPr="00A11FB7">
              <w:rPr>
                <w:rFonts w:ascii="Times New Roman" w:hAnsi="Times New Roman" w:cs="Times New Roman"/>
                <w:b/>
                <w:bCs/>
                <w:sz w:val="24"/>
                <w:szCs w:val="24"/>
                <w:lang w:val="ru-RU"/>
              </w:rPr>
              <w:t>Количество детей</w:t>
            </w:r>
          </w:p>
        </w:tc>
      </w:tr>
      <w:tr w:rsidR="00A11FB7" w:rsidRPr="00A11FB7" w:rsidTr="009F1010">
        <w:trPr>
          <w:trHeight w:val="145"/>
        </w:trPr>
        <w:tc>
          <w:tcPr>
            <w:tcW w:w="3936" w:type="dxa"/>
          </w:tcPr>
          <w:p w:rsidR="00A11FB7" w:rsidRPr="00A11FB7" w:rsidRDefault="00A11FB7" w:rsidP="002258BC">
            <w:pPr>
              <w:spacing w:beforeAutospacing="0" w:afterAutospacing="0"/>
              <w:jc w:val="both"/>
              <w:rPr>
                <w:rFonts w:ascii="Times New Roman" w:hAnsi="Times New Roman" w:cs="Times New Roman"/>
                <w:bCs/>
                <w:sz w:val="24"/>
                <w:szCs w:val="24"/>
                <w:lang w:val="ru-RU"/>
              </w:rPr>
            </w:pPr>
            <w:proofErr w:type="gramStart"/>
            <w:r w:rsidRPr="00A11FB7">
              <w:rPr>
                <w:rFonts w:ascii="Times New Roman" w:hAnsi="Times New Roman" w:cs="Times New Roman"/>
                <w:bCs/>
                <w:sz w:val="24"/>
                <w:szCs w:val="24"/>
                <w:lang w:val="ru-RU"/>
              </w:rPr>
              <w:t>Ясельная</w:t>
            </w:r>
            <w:proofErr w:type="gramEnd"/>
            <w:r w:rsidRPr="00A11FB7">
              <w:rPr>
                <w:rFonts w:ascii="Times New Roman" w:hAnsi="Times New Roman" w:cs="Times New Roman"/>
                <w:bCs/>
                <w:sz w:val="24"/>
                <w:szCs w:val="24"/>
                <w:lang w:val="ru-RU"/>
              </w:rPr>
              <w:t xml:space="preserve"> групп</w:t>
            </w:r>
          </w:p>
        </w:tc>
        <w:tc>
          <w:tcPr>
            <w:tcW w:w="1984" w:type="dxa"/>
          </w:tcPr>
          <w:p w:rsidR="00A11FB7" w:rsidRPr="00A11FB7" w:rsidRDefault="00A11FB7" w:rsidP="002258BC">
            <w:pPr>
              <w:spacing w:beforeAutospacing="0" w:afterAutospacing="0"/>
              <w:jc w:val="center"/>
              <w:rPr>
                <w:rFonts w:ascii="Times New Roman" w:hAnsi="Times New Roman" w:cs="Times New Roman"/>
                <w:bCs/>
                <w:sz w:val="24"/>
                <w:szCs w:val="24"/>
                <w:lang w:val="ru-RU"/>
              </w:rPr>
            </w:pPr>
            <w:r w:rsidRPr="00A11FB7">
              <w:rPr>
                <w:rFonts w:ascii="Times New Roman" w:hAnsi="Times New Roman" w:cs="Times New Roman"/>
                <w:bCs/>
                <w:sz w:val="24"/>
                <w:szCs w:val="24"/>
                <w:lang w:val="ru-RU"/>
              </w:rPr>
              <w:t>1,5-2 года</w:t>
            </w:r>
          </w:p>
        </w:tc>
        <w:tc>
          <w:tcPr>
            <w:tcW w:w="2480" w:type="dxa"/>
          </w:tcPr>
          <w:p w:rsidR="00A11FB7" w:rsidRPr="00E530E7" w:rsidRDefault="00A11FB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1</w:t>
            </w:r>
          </w:p>
        </w:tc>
        <w:tc>
          <w:tcPr>
            <w:tcW w:w="2481" w:type="dxa"/>
          </w:tcPr>
          <w:p w:rsidR="00A11FB7" w:rsidRPr="00A11FB7" w:rsidRDefault="00A11FB7" w:rsidP="002258BC">
            <w:pPr>
              <w:spacing w:beforeAutospacing="0" w:afterAutospacing="0"/>
              <w:jc w:val="center"/>
              <w:rPr>
                <w:rFonts w:ascii="Times New Roman" w:hAnsi="Times New Roman" w:cs="Times New Roman"/>
                <w:sz w:val="24"/>
                <w:szCs w:val="24"/>
              </w:rPr>
            </w:pPr>
            <w:r w:rsidRPr="00A11FB7">
              <w:rPr>
                <w:rFonts w:ascii="Times New Roman" w:hAnsi="Times New Roman" w:cs="Times New Roman"/>
                <w:sz w:val="24"/>
                <w:szCs w:val="24"/>
              </w:rPr>
              <w:t>15</w:t>
            </w:r>
          </w:p>
        </w:tc>
      </w:tr>
      <w:tr w:rsidR="00A11FB7" w:rsidRPr="00A11FB7" w:rsidTr="00A11FB7">
        <w:tc>
          <w:tcPr>
            <w:tcW w:w="3936" w:type="dxa"/>
          </w:tcPr>
          <w:p w:rsidR="00A11FB7" w:rsidRPr="00A11FB7" w:rsidRDefault="00A11FB7" w:rsidP="002258BC">
            <w:pPr>
              <w:spacing w:beforeAutospacing="0" w:afterAutospacing="0"/>
              <w:jc w:val="both"/>
              <w:rPr>
                <w:rFonts w:ascii="Times New Roman" w:hAnsi="Times New Roman" w:cs="Times New Roman"/>
                <w:bCs/>
                <w:sz w:val="24"/>
                <w:szCs w:val="24"/>
                <w:lang w:val="ru-RU"/>
              </w:rPr>
            </w:pPr>
            <w:r w:rsidRPr="00A11FB7">
              <w:rPr>
                <w:rFonts w:ascii="Times New Roman" w:hAnsi="Times New Roman" w:cs="Times New Roman"/>
                <w:bCs/>
                <w:sz w:val="24"/>
                <w:szCs w:val="24"/>
                <w:lang w:val="ru-RU"/>
              </w:rPr>
              <w:t>Первая младшая группа</w:t>
            </w:r>
          </w:p>
        </w:tc>
        <w:tc>
          <w:tcPr>
            <w:tcW w:w="1984" w:type="dxa"/>
          </w:tcPr>
          <w:p w:rsidR="00A11FB7" w:rsidRPr="00A11FB7" w:rsidRDefault="00A11FB7" w:rsidP="002258BC">
            <w:pPr>
              <w:spacing w:beforeAutospacing="0" w:afterAutospacing="0"/>
              <w:jc w:val="center"/>
              <w:rPr>
                <w:rFonts w:ascii="Times New Roman" w:hAnsi="Times New Roman" w:cs="Times New Roman"/>
                <w:bCs/>
                <w:sz w:val="24"/>
                <w:szCs w:val="24"/>
                <w:lang w:val="ru-RU"/>
              </w:rPr>
            </w:pPr>
            <w:r w:rsidRPr="00A11FB7">
              <w:rPr>
                <w:rFonts w:ascii="Times New Roman" w:hAnsi="Times New Roman" w:cs="Times New Roman"/>
                <w:bCs/>
                <w:sz w:val="24"/>
                <w:szCs w:val="24"/>
                <w:lang w:val="ru-RU"/>
              </w:rPr>
              <w:t>2-3 года</w:t>
            </w:r>
          </w:p>
        </w:tc>
        <w:tc>
          <w:tcPr>
            <w:tcW w:w="2480" w:type="dxa"/>
          </w:tcPr>
          <w:p w:rsidR="00A11FB7" w:rsidRPr="00E530E7" w:rsidRDefault="00A11FB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w:t>
            </w:r>
          </w:p>
        </w:tc>
        <w:tc>
          <w:tcPr>
            <w:tcW w:w="2481" w:type="dxa"/>
          </w:tcPr>
          <w:p w:rsidR="00A11FB7" w:rsidRPr="00EF4674" w:rsidRDefault="00EF4674" w:rsidP="002258BC">
            <w:pPr>
              <w:spacing w:beforeAutospacing="0" w:afterAutospacing="0"/>
              <w:jc w:val="center"/>
              <w:rPr>
                <w:rFonts w:ascii="Times New Roman" w:hAnsi="Times New Roman" w:cs="Times New Roman"/>
                <w:sz w:val="24"/>
                <w:szCs w:val="24"/>
                <w:lang w:val="ru-RU"/>
              </w:rPr>
            </w:pPr>
            <w:r>
              <w:rPr>
                <w:rFonts w:ascii="Times New Roman" w:hAnsi="Times New Roman" w:cs="Times New Roman"/>
                <w:sz w:val="24"/>
                <w:szCs w:val="24"/>
                <w:lang w:val="ru-RU"/>
              </w:rPr>
              <w:t>55</w:t>
            </w:r>
          </w:p>
        </w:tc>
      </w:tr>
      <w:tr w:rsidR="00A11FB7" w:rsidRPr="00A11FB7" w:rsidTr="00A11FB7">
        <w:tc>
          <w:tcPr>
            <w:tcW w:w="3936" w:type="dxa"/>
          </w:tcPr>
          <w:p w:rsidR="00A11FB7" w:rsidRPr="00A11FB7" w:rsidRDefault="00A11FB7" w:rsidP="002258BC">
            <w:pPr>
              <w:spacing w:beforeAutospacing="0" w:afterAutospacing="0"/>
              <w:jc w:val="both"/>
              <w:rPr>
                <w:rFonts w:ascii="Times New Roman" w:hAnsi="Times New Roman" w:cs="Times New Roman"/>
                <w:bCs/>
                <w:sz w:val="24"/>
                <w:szCs w:val="24"/>
                <w:lang w:val="ru-RU"/>
              </w:rPr>
            </w:pPr>
            <w:r w:rsidRPr="00A11FB7">
              <w:rPr>
                <w:rFonts w:ascii="Times New Roman" w:hAnsi="Times New Roman" w:cs="Times New Roman"/>
                <w:bCs/>
                <w:sz w:val="24"/>
                <w:szCs w:val="24"/>
                <w:lang w:val="ru-RU"/>
              </w:rPr>
              <w:t>Вторая младшая группа</w:t>
            </w:r>
          </w:p>
        </w:tc>
        <w:tc>
          <w:tcPr>
            <w:tcW w:w="1984" w:type="dxa"/>
          </w:tcPr>
          <w:p w:rsidR="00A11FB7" w:rsidRPr="00A11FB7" w:rsidRDefault="00A11FB7" w:rsidP="002258BC">
            <w:pPr>
              <w:spacing w:beforeAutospacing="0" w:afterAutospacing="0"/>
              <w:jc w:val="center"/>
              <w:rPr>
                <w:rFonts w:ascii="Times New Roman" w:hAnsi="Times New Roman" w:cs="Times New Roman"/>
                <w:bCs/>
                <w:sz w:val="24"/>
                <w:szCs w:val="24"/>
                <w:lang w:val="ru-RU"/>
              </w:rPr>
            </w:pPr>
            <w:r w:rsidRPr="00A11FB7">
              <w:rPr>
                <w:rFonts w:ascii="Times New Roman" w:hAnsi="Times New Roman" w:cs="Times New Roman"/>
                <w:bCs/>
                <w:sz w:val="24"/>
                <w:szCs w:val="24"/>
                <w:lang w:val="ru-RU"/>
              </w:rPr>
              <w:t>3-4 года</w:t>
            </w:r>
          </w:p>
        </w:tc>
        <w:tc>
          <w:tcPr>
            <w:tcW w:w="2480" w:type="dxa"/>
          </w:tcPr>
          <w:p w:rsidR="00A11FB7" w:rsidRPr="00E530E7" w:rsidRDefault="00A11FB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2</w:t>
            </w:r>
          </w:p>
        </w:tc>
        <w:tc>
          <w:tcPr>
            <w:tcW w:w="2481" w:type="dxa"/>
          </w:tcPr>
          <w:p w:rsidR="00A11FB7" w:rsidRPr="00EF4674" w:rsidRDefault="009F1010" w:rsidP="002258BC">
            <w:pPr>
              <w:spacing w:beforeAutospacing="0" w:afterAutospacing="0"/>
              <w:jc w:val="center"/>
              <w:rPr>
                <w:rFonts w:ascii="Times New Roman" w:hAnsi="Times New Roman" w:cs="Times New Roman"/>
                <w:sz w:val="24"/>
                <w:szCs w:val="24"/>
                <w:lang w:val="ru-RU"/>
              </w:rPr>
            </w:pPr>
            <w:r>
              <w:rPr>
                <w:rFonts w:ascii="Times New Roman" w:hAnsi="Times New Roman" w:cs="Times New Roman"/>
                <w:sz w:val="24"/>
                <w:szCs w:val="24"/>
                <w:lang w:val="ru-RU"/>
              </w:rPr>
              <w:t>44</w:t>
            </w:r>
          </w:p>
        </w:tc>
      </w:tr>
      <w:tr w:rsidR="00A11FB7" w:rsidRPr="00A11FB7" w:rsidTr="00A11FB7">
        <w:tc>
          <w:tcPr>
            <w:tcW w:w="3936" w:type="dxa"/>
          </w:tcPr>
          <w:p w:rsidR="00A11FB7" w:rsidRPr="00A11FB7" w:rsidRDefault="00A11FB7" w:rsidP="002258BC">
            <w:pPr>
              <w:spacing w:beforeAutospacing="0" w:afterAutospacing="0"/>
              <w:jc w:val="both"/>
              <w:rPr>
                <w:rFonts w:ascii="Times New Roman" w:hAnsi="Times New Roman" w:cs="Times New Roman"/>
                <w:bCs/>
                <w:sz w:val="24"/>
                <w:szCs w:val="24"/>
                <w:lang w:val="ru-RU"/>
              </w:rPr>
            </w:pPr>
            <w:r w:rsidRPr="00A11FB7">
              <w:rPr>
                <w:rFonts w:ascii="Times New Roman" w:hAnsi="Times New Roman" w:cs="Times New Roman"/>
                <w:bCs/>
                <w:sz w:val="24"/>
                <w:szCs w:val="24"/>
                <w:lang w:val="ru-RU"/>
              </w:rPr>
              <w:t>Средняя группа</w:t>
            </w:r>
          </w:p>
        </w:tc>
        <w:tc>
          <w:tcPr>
            <w:tcW w:w="1984" w:type="dxa"/>
          </w:tcPr>
          <w:p w:rsidR="00A11FB7" w:rsidRPr="00A11FB7" w:rsidRDefault="00A11FB7" w:rsidP="002258BC">
            <w:pPr>
              <w:spacing w:beforeAutospacing="0" w:afterAutospacing="0"/>
              <w:jc w:val="center"/>
              <w:rPr>
                <w:rFonts w:ascii="Times New Roman" w:hAnsi="Times New Roman" w:cs="Times New Roman"/>
                <w:bCs/>
                <w:sz w:val="24"/>
                <w:szCs w:val="24"/>
                <w:lang w:val="ru-RU"/>
              </w:rPr>
            </w:pPr>
            <w:r w:rsidRPr="00A11FB7">
              <w:rPr>
                <w:rFonts w:ascii="Times New Roman" w:hAnsi="Times New Roman" w:cs="Times New Roman"/>
                <w:bCs/>
                <w:sz w:val="24"/>
                <w:szCs w:val="24"/>
                <w:lang w:val="ru-RU"/>
              </w:rPr>
              <w:t>4-5 лет</w:t>
            </w:r>
          </w:p>
        </w:tc>
        <w:tc>
          <w:tcPr>
            <w:tcW w:w="2480" w:type="dxa"/>
          </w:tcPr>
          <w:p w:rsidR="00A11FB7" w:rsidRPr="00E530E7" w:rsidRDefault="00A11FB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1</w:t>
            </w:r>
          </w:p>
        </w:tc>
        <w:tc>
          <w:tcPr>
            <w:tcW w:w="2481" w:type="dxa"/>
          </w:tcPr>
          <w:p w:rsidR="00A11FB7" w:rsidRPr="006E04E0" w:rsidRDefault="00EF4674" w:rsidP="002258BC">
            <w:pPr>
              <w:spacing w:beforeAutospacing="0" w:afterAutospacing="0"/>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F1010">
              <w:rPr>
                <w:rFonts w:ascii="Times New Roman" w:hAnsi="Times New Roman" w:cs="Times New Roman"/>
                <w:sz w:val="24"/>
                <w:szCs w:val="24"/>
                <w:lang w:val="ru-RU"/>
              </w:rPr>
              <w:t>5</w:t>
            </w:r>
          </w:p>
        </w:tc>
      </w:tr>
      <w:tr w:rsidR="00A11FB7" w:rsidRPr="00A11FB7" w:rsidTr="00A11FB7">
        <w:tc>
          <w:tcPr>
            <w:tcW w:w="3936" w:type="dxa"/>
          </w:tcPr>
          <w:p w:rsidR="00A11FB7" w:rsidRPr="00A11FB7" w:rsidRDefault="00A11FB7" w:rsidP="002258BC">
            <w:pPr>
              <w:spacing w:beforeAutospacing="0" w:afterAutospacing="0"/>
              <w:jc w:val="both"/>
              <w:rPr>
                <w:rFonts w:ascii="Times New Roman" w:hAnsi="Times New Roman" w:cs="Times New Roman"/>
                <w:bCs/>
                <w:sz w:val="24"/>
                <w:szCs w:val="24"/>
                <w:lang w:val="ru-RU"/>
              </w:rPr>
            </w:pPr>
            <w:r w:rsidRPr="00A11FB7">
              <w:rPr>
                <w:rFonts w:ascii="Times New Roman" w:hAnsi="Times New Roman" w:cs="Times New Roman"/>
                <w:bCs/>
                <w:sz w:val="24"/>
                <w:szCs w:val="24"/>
                <w:lang w:val="ru-RU"/>
              </w:rPr>
              <w:t>Старшая группа</w:t>
            </w:r>
          </w:p>
        </w:tc>
        <w:tc>
          <w:tcPr>
            <w:tcW w:w="1984" w:type="dxa"/>
          </w:tcPr>
          <w:p w:rsidR="00A11FB7" w:rsidRPr="00A11FB7" w:rsidRDefault="00A11FB7" w:rsidP="002258BC">
            <w:pPr>
              <w:spacing w:beforeAutospacing="0" w:afterAutospacing="0"/>
              <w:jc w:val="center"/>
              <w:rPr>
                <w:rFonts w:ascii="Times New Roman" w:hAnsi="Times New Roman" w:cs="Times New Roman"/>
                <w:bCs/>
                <w:sz w:val="24"/>
                <w:szCs w:val="24"/>
                <w:lang w:val="ru-RU"/>
              </w:rPr>
            </w:pPr>
            <w:r w:rsidRPr="00A11FB7">
              <w:rPr>
                <w:rFonts w:ascii="Times New Roman" w:hAnsi="Times New Roman" w:cs="Times New Roman"/>
                <w:bCs/>
                <w:sz w:val="24"/>
                <w:szCs w:val="24"/>
                <w:lang w:val="ru-RU"/>
              </w:rPr>
              <w:t>5-6 лет</w:t>
            </w:r>
          </w:p>
        </w:tc>
        <w:tc>
          <w:tcPr>
            <w:tcW w:w="2480" w:type="dxa"/>
          </w:tcPr>
          <w:p w:rsidR="00A11FB7" w:rsidRPr="00E530E7" w:rsidRDefault="00A11FB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w:t>
            </w:r>
          </w:p>
        </w:tc>
        <w:tc>
          <w:tcPr>
            <w:tcW w:w="2481" w:type="dxa"/>
          </w:tcPr>
          <w:p w:rsidR="00A11FB7" w:rsidRPr="00A11FB7" w:rsidRDefault="00EF4674" w:rsidP="002258BC">
            <w:pPr>
              <w:spacing w:beforeAutospacing="0" w:afterAutospacing="0"/>
              <w:jc w:val="center"/>
              <w:rPr>
                <w:rFonts w:ascii="Times New Roman" w:hAnsi="Times New Roman" w:cs="Times New Roman"/>
                <w:sz w:val="24"/>
                <w:szCs w:val="24"/>
                <w:lang w:val="ru-RU"/>
              </w:rPr>
            </w:pPr>
            <w:r>
              <w:rPr>
                <w:rFonts w:ascii="Times New Roman" w:hAnsi="Times New Roman" w:cs="Times New Roman"/>
                <w:sz w:val="24"/>
                <w:szCs w:val="24"/>
                <w:lang w:val="ru-RU"/>
              </w:rPr>
              <w:t>5</w:t>
            </w:r>
            <w:r w:rsidR="009F1010">
              <w:rPr>
                <w:rFonts w:ascii="Times New Roman" w:hAnsi="Times New Roman" w:cs="Times New Roman"/>
                <w:sz w:val="24"/>
                <w:szCs w:val="24"/>
                <w:lang w:val="ru-RU"/>
              </w:rPr>
              <w:t>9</w:t>
            </w:r>
          </w:p>
        </w:tc>
      </w:tr>
      <w:tr w:rsidR="00A11FB7" w:rsidRPr="00A11FB7" w:rsidTr="00A11FB7">
        <w:tc>
          <w:tcPr>
            <w:tcW w:w="3936" w:type="dxa"/>
          </w:tcPr>
          <w:p w:rsidR="00A11FB7" w:rsidRPr="00A11FB7" w:rsidRDefault="00A11FB7" w:rsidP="002258BC">
            <w:pPr>
              <w:spacing w:beforeAutospacing="0" w:afterAutospacing="0"/>
              <w:jc w:val="both"/>
              <w:rPr>
                <w:rFonts w:ascii="Times New Roman" w:hAnsi="Times New Roman" w:cs="Times New Roman"/>
                <w:bCs/>
                <w:sz w:val="24"/>
                <w:szCs w:val="24"/>
                <w:lang w:val="ru-RU"/>
              </w:rPr>
            </w:pPr>
            <w:r w:rsidRPr="00A11FB7">
              <w:rPr>
                <w:rFonts w:ascii="Times New Roman" w:hAnsi="Times New Roman" w:cs="Times New Roman"/>
                <w:bCs/>
                <w:sz w:val="24"/>
                <w:szCs w:val="24"/>
                <w:lang w:val="ru-RU"/>
              </w:rPr>
              <w:t>Подготовительная к школе группа</w:t>
            </w:r>
          </w:p>
        </w:tc>
        <w:tc>
          <w:tcPr>
            <w:tcW w:w="1984" w:type="dxa"/>
          </w:tcPr>
          <w:p w:rsidR="00A11FB7" w:rsidRPr="00A11FB7" w:rsidRDefault="00A11FB7" w:rsidP="002258BC">
            <w:pPr>
              <w:spacing w:beforeAutospacing="0" w:afterAutospacing="0"/>
              <w:jc w:val="center"/>
              <w:rPr>
                <w:rFonts w:ascii="Times New Roman" w:hAnsi="Times New Roman" w:cs="Times New Roman"/>
                <w:bCs/>
                <w:sz w:val="24"/>
                <w:szCs w:val="24"/>
                <w:lang w:val="ru-RU"/>
              </w:rPr>
            </w:pPr>
            <w:r w:rsidRPr="00A11FB7">
              <w:rPr>
                <w:rFonts w:ascii="Times New Roman" w:hAnsi="Times New Roman" w:cs="Times New Roman"/>
                <w:bCs/>
                <w:sz w:val="24"/>
                <w:szCs w:val="24"/>
                <w:lang w:val="ru-RU"/>
              </w:rPr>
              <w:t>6-7 лет</w:t>
            </w:r>
          </w:p>
        </w:tc>
        <w:tc>
          <w:tcPr>
            <w:tcW w:w="2480" w:type="dxa"/>
          </w:tcPr>
          <w:p w:rsidR="00A11FB7" w:rsidRPr="00E530E7" w:rsidRDefault="00A11FB7" w:rsidP="002258BC">
            <w:pPr>
              <w:spacing w:beforeAutospacing="0" w:afterAutospacing="0"/>
              <w:jc w:val="center"/>
              <w:rPr>
                <w:rFonts w:ascii="Times New Roman" w:hAnsi="Times New Roman" w:cs="Times New Roman"/>
                <w:bCs/>
                <w:sz w:val="24"/>
                <w:szCs w:val="24"/>
                <w:lang w:val="ru-RU"/>
              </w:rPr>
            </w:pPr>
            <w:r w:rsidRPr="00E530E7">
              <w:rPr>
                <w:rFonts w:ascii="Times New Roman" w:hAnsi="Times New Roman" w:cs="Times New Roman"/>
                <w:bCs/>
                <w:sz w:val="24"/>
                <w:szCs w:val="24"/>
                <w:lang w:val="ru-RU"/>
              </w:rPr>
              <w:t>3</w:t>
            </w:r>
          </w:p>
        </w:tc>
        <w:tc>
          <w:tcPr>
            <w:tcW w:w="2481" w:type="dxa"/>
          </w:tcPr>
          <w:p w:rsidR="00A11FB7" w:rsidRPr="006E04E0" w:rsidRDefault="009F1010" w:rsidP="002258BC">
            <w:pPr>
              <w:spacing w:beforeAutospacing="0" w:afterAutospacing="0"/>
              <w:jc w:val="center"/>
              <w:rPr>
                <w:rFonts w:ascii="Times New Roman" w:hAnsi="Times New Roman" w:cs="Times New Roman"/>
                <w:sz w:val="24"/>
                <w:szCs w:val="24"/>
                <w:lang w:val="ru-RU"/>
              </w:rPr>
            </w:pPr>
            <w:r>
              <w:rPr>
                <w:rFonts w:ascii="Times New Roman" w:hAnsi="Times New Roman" w:cs="Times New Roman"/>
                <w:sz w:val="24"/>
                <w:szCs w:val="24"/>
                <w:lang w:val="ru-RU"/>
              </w:rPr>
              <w:t>67</w:t>
            </w:r>
          </w:p>
        </w:tc>
      </w:tr>
    </w:tbl>
    <w:p w:rsidR="00284027" w:rsidRPr="00A11FB7" w:rsidRDefault="00284027" w:rsidP="002258BC">
      <w:pPr>
        <w:tabs>
          <w:tab w:val="left" w:pos="142"/>
        </w:tabs>
        <w:spacing w:after="0" w:line="240" w:lineRule="auto"/>
        <w:ind w:firstLine="567"/>
        <w:jc w:val="both"/>
        <w:rPr>
          <w:rFonts w:ascii="Times New Roman" w:hAnsi="Times New Roman" w:cs="Times New Roman"/>
          <w:sz w:val="24"/>
          <w:szCs w:val="24"/>
        </w:rPr>
      </w:pPr>
    </w:p>
    <w:p w:rsidR="00284027" w:rsidRPr="00EF4674" w:rsidRDefault="00284027" w:rsidP="002258BC">
      <w:pPr>
        <w:spacing w:after="0" w:line="240" w:lineRule="auto"/>
        <w:ind w:firstLine="567"/>
        <w:jc w:val="both"/>
        <w:rPr>
          <w:rFonts w:ascii="Times New Roman" w:hAnsi="Times New Roman" w:cs="Times New Roman"/>
          <w:sz w:val="24"/>
          <w:szCs w:val="24"/>
        </w:rPr>
      </w:pPr>
      <w:r w:rsidRPr="00EF4674">
        <w:rPr>
          <w:rFonts w:ascii="Times New Roman" w:hAnsi="Times New Roman" w:cs="Times New Roman"/>
          <w:sz w:val="24"/>
          <w:szCs w:val="24"/>
        </w:rPr>
        <w:t>С целью получения оперативной информации о качественных показателях достижений воспитанников, складывающихся в специально организованных образовательных условиях и видах деятельности проводиться педагогическая диагностика в форме: наблюдения, бесед, анализа продуктов детской деятельности.</w:t>
      </w:r>
    </w:p>
    <w:p w:rsidR="00284027" w:rsidRPr="00EF4674" w:rsidRDefault="00284027" w:rsidP="002258BC">
      <w:pPr>
        <w:spacing w:after="0" w:line="240" w:lineRule="auto"/>
        <w:ind w:right="-1" w:firstLine="567"/>
        <w:jc w:val="both"/>
        <w:rPr>
          <w:rFonts w:ascii="Times New Roman" w:hAnsi="Times New Roman" w:cs="Times New Roman"/>
          <w:sz w:val="24"/>
          <w:szCs w:val="24"/>
        </w:rPr>
      </w:pPr>
      <w:r w:rsidRPr="00EF4674">
        <w:rPr>
          <w:rFonts w:ascii="Times New Roman" w:hAnsi="Times New Roman" w:cs="Times New Roman"/>
          <w:sz w:val="24"/>
          <w:szCs w:val="24"/>
        </w:rPr>
        <w:t>Мониторинг педагогической диагностики проводится дважды в год: в начале (декабрь) и в конце учебного года (апрель), для проведения сравнительного анализа. Сравнение результатов качества освоения детьми программы ДОУ позволяет построить индивидуальный образовательный маршрут для каждого ребенка и спроектировать образовательный процесс.</w:t>
      </w:r>
    </w:p>
    <w:p w:rsidR="00284027" w:rsidRPr="00EF4674" w:rsidRDefault="00284027" w:rsidP="002258BC">
      <w:pPr>
        <w:spacing w:after="0" w:line="240" w:lineRule="auto"/>
        <w:ind w:right="-1" w:firstLine="567"/>
        <w:jc w:val="both"/>
        <w:rPr>
          <w:rFonts w:ascii="Times New Roman" w:hAnsi="Times New Roman" w:cs="Times New Roman"/>
          <w:sz w:val="24"/>
          <w:szCs w:val="24"/>
        </w:rPr>
      </w:pPr>
      <w:r w:rsidRPr="00EF4674">
        <w:rPr>
          <w:rFonts w:ascii="Times New Roman" w:hAnsi="Times New Roman" w:cs="Times New Roman"/>
          <w:sz w:val="24"/>
          <w:szCs w:val="24"/>
        </w:rPr>
        <w:t>В начале учебного года по результатам педагогической диагностики определяется зона образовательных потребностей каждого воспитанника, что позволяет осуществить планирование образовательного процесса с учетом его индивидуализации. 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w:t>
      </w:r>
    </w:p>
    <w:p w:rsidR="00284027" w:rsidRPr="00EF4674" w:rsidRDefault="00284027" w:rsidP="002258BC">
      <w:pPr>
        <w:spacing w:after="0" w:line="240" w:lineRule="auto"/>
        <w:ind w:right="-1" w:firstLine="567"/>
        <w:jc w:val="both"/>
        <w:rPr>
          <w:rFonts w:ascii="Times New Roman" w:hAnsi="Times New Roman" w:cs="Times New Roman"/>
          <w:sz w:val="24"/>
          <w:szCs w:val="24"/>
        </w:rPr>
      </w:pPr>
      <w:r w:rsidRPr="00EF4674">
        <w:rPr>
          <w:rFonts w:ascii="Times New Roman" w:hAnsi="Times New Roman" w:cs="Times New Roman"/>
          <w:sz w:val="24"/>
          <w:szCs w:val="24"/>
        </w:rPr>
        <w:t>По результатам педагогической диагностики в декабре 202</w:t>
      </w:r>
      <w:r w:rsidR="00EF4674" w:rsidRPr="00EF4674">
        <w:rPr>
          <w:rFonts w:ascii="Times New Roman" w:hAnsi="Times New Roman" w:cs="Times New Roman"/>
          <w:sz w:val="24"/>
          <w:szCs w:val="24"/>
        </w:rPr>
        <w:t>2</w:t>
      </w:r>
      <w:r w:rsidRPr="00EF4674">
        <w:rPr>
          <w:rFonts w:ascii="Times New Roman" w:hAnsi="Times New Roman" w:cs="Times New Roman"/>
          <w:sz w:val="24"/>
          <w:szCs w:val="24"/>
        </w:rPr>
        <w:t xml:space="preserve"> года образовательную программу ДОУ освоили 9</w:t>
      </w:r>
      <w:r w:rsidR="00EF4674" w:rsidRPr="00EF4674">
        <w:rPr>
          <w:rFonts w:ascii="Times New Roman" w:hAnsi="Times New Roman" w:cs="Times New Roman"/>
          <w:sz w:val="24"/>
          <w:szCs w:val="24"/>
        </w:rPr>
        <w:t>4</w:t>
      </w:r>
      <w:r w:rsidRPr="00EF4674">
        <w:rPr>
          <w:rFonts w:ascii="Times New Roman" w:hAnsi="Times New Roman" w:cs="Times New Roman"/>
          <w:sz w:val="24"/>
          <w:szCs w:val="24"/>
        </w:rPr>
        <w:t>% воспитанников, в</w:t>
      </w:r>
      <w:r w:rsidR="00EF4674" w:rsidRPr="00EF4674">
        <w:rPr>
          <w:rFonts w:ascii="Times New Roman" w:hAnsi="Times New Roman" w:cs="Times New Roman"/>
          <w:sz w:val="24"/>
          <w:szCs w:val="24"/>
        </w:rPr>
        <w:t xml:space="preserve"> обследовании участвовало 238</w:t>
      </w:r>
      <w:r w:rsidR="00B5634F">
        <w:rPr>
          <w:rFonts w:ascii="Times New Roman" w:hAnsi="Times New Roman" w:cs="Times New Roman"/>
          <w:sz w:val="24"/>
          <w:szCs w:val="24"/>
        </w:rPr>
        <w:t xml:space="preserve"> </w:t>
      </w:r>
      <w:r w:rsidRPr="00EF4674">
        <w:rPr>
          <w:rFonts w:ascii="Times New Roman" w:hAnsi="Times New Roman" w:cs="Times New Roman"/>
          <w:sz w:val="24"/>
          <w:szCs w:val="24"/>
        </w:rPr>
        <w:t>детей из 2</w:t>
      </w:r>
      <w:r w:rsidR="00EF4674" w:rsidRPr="00EF4674">
        <w:rPr>
          <w:rFonts w:ascii="Times New Roman" w:hAnsi="Times New Roman" w:cs="Times New Roman"/>
          <w:sz w:val="24"/>
          <w:szCs w:val="24"/>
        </w:rPr>
        <w:t>42</w:t>
      </w:r>
      <w:r w:rsidRPr="00EF4674">
        <w:rPr>
          <w:rFonts w:ascii="Times New Roman" w:hAnsi="Times New Roman" w:cs="Times New Roman"/>
          <w:sz w:val="24"/>
          <w:szCs w:val="24"/>
        </w:rPr>
        <w:t xml:space="preserve"> списочного состава. </w:t>
      </w:r>
    </w:p>
    <w:p w:rsidR="00284027" w:rsidRPr="00EF4674" w:rsidRDefault="00284027" w:rsidP="002258BC">
      <w:pPr>
        <w:pStyle w:val="a7"/>
        <w:spacing w:before="0" w:beforeAutospacing="0" w:after="0" w:afterAutospacing="0"/>
        <w:ind w:right="-560"/>
        <w:jc w:val="center"/>
        <w:rPr>
          <w:rFonts w:ascii="Times New Roman" w:eastAsia="Times New Roman" w:hAnsi="Times New Roman" w:cs="Times New Roman"/>
          <w:b/>
          <w:bCs/>
          <w:sz w:val="24"/>
          <w:szCs w:val="24"/>
          <w:lang w:val="ru-RU"/>
        </w:rPr>
      </w:pPr>
      <w:r w:rsidRPr="00EF4674">
        <w:rPr>
          <w:rFonts w:ascii="Times New Roman" w:eastAsia="Times New Roman" w:hAnsi="Times New Roman" w:cs="Times New Roman"/>
          <w:b/>
          <w:bCs/>
          <w:sz w:val="24"/>
          <w:szCs w:val="24"/>
          <w:lang w:val="ru-RU"/>
        </w:rPr>
        <w:t>Результаты качества освоения ООП, декабрь 202</w:t>
      </w:r>
      <w:r w:rsidR="00EF4674" w:rsidRPr="00EF4674">
        <w:rPr>
          <w:rFonts w:ascii="Times New Roman" w:eastAsia="Times New Roman" w:hAnsi="Times New Roman" w:cs="Times New Roman"/>
          <w:b/>
          <w:bCs/>
          <w:sz w:val="24"/>
          <w:szCs w:val="24"/>
          <w:lang w:val="ru-RU"/>
        </w:rPr>
        <w:t>2</w:t>
      </w:r>
      <w:r w:rsidRPr="00EF4674">
        <w:rPr>
          <w:rFonts w:ascii="Times New Roman" w:eastAsia="Times New Roman" w:hAnsi="Times New Roman" w:cs="Times New Roman"/>
          <w:b/>
          <w:bCs/>
          <w:sz w:val="24"/>
          <w:szCs w:val="24"/>
          <w:lang w:val="ru-RU"/>
        </w:rPr>
        <w:t xml:space="preserve"> года</w:t>
      </w:r>
    </w:p>
    <w:tbl>
      <w:tblPr>
        <w:tblW w:w="9845" w:type="dxa"/>
        <w:jc w:val="center"/>
        <w:tblInd w:w="2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073"/>
        <w:gridCol w:w="1074"/>
        <w:gridCol w:w="1074"/>
        <w:gridCol w:w="1074"/>
        <w:gridCol w:w="1074"/>
        <w:gridCol w:w="1074"/>
      </w:tblGrid>
      <w:tr w:rsidR="00284027" w:rsidRPr="00EF4674" w:rsidTr="00E530E7">
        <w:trPr>
          <w:trHeight w:val="377"/>
          <w:jc w:val="center"/>
        </w:trPr>
        <w:tc>
          <w:tcPr>
            <w:tcW w:w="3402" w:type="dxa"/>
            <w:vMerge w:val="restart"/>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bCs/>
                <w:sz w:val="24"/>
                <w:szCs w:val="24"/>
              </w:rPr>
              <w:t>Показатели</w:t>
            </w:r>
          </w:p>
        </w:tc>
        <w:tc>
          <w:tcPr>
            <w:tcW w:w="2147" w:type="dxa"/>
            <w:gridSpan w:val="2"/>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bCs/>
                <w:sz w:val="24"/>
                <w:szCs w:val="24"/>
              </w:rPr>
              <w:t>Выше нормы</w:t>
            </w:r>
          </w:p>
        </w:tc>
        <w:tc>
          <w:tcPr>
            <w:tcW w:w="2148" w:type="dxa"/>
            <w:gridSpan w:val="2"/>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Норма</w:t>
            </w:r>
          </w:p>
        </w:tc>
        <w:tc>
          <w:tcPr>
            <w:tcW w:w="2148" w:type="dxa"/>
            <w:gridSpan w:val="2"/>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Ниже нормы</w:t>
            </w:r>
          </w:p>
        </w:tc>
      </w:tr>
      <w:tr w:rsidR="00284027" w:rsidRPr="00EF4674" w:rsidTr="00E530E7">
        <w:trPr>
          <w:trHeight w:val="153"/>
          <w:jc w:val="center"/>
        </w:trPr>
        <w:tc>
          <w:tcPr>
            <w:tcW w:w="3402" w:type="dxa"/>
            <w:vMerge/>
            <w:tcBorders>
              <w:left w:val="single" w:sz="4" w:space="0" w:color="auto"/>
              <w:right w:val="single" w:sz="4" w:space="0" w:color="auto"/>
            </w:tcBorders>
            <w:vAlign w:val="bottom"/>
          </w:tcPr>
          <w:p w:rsidR="00284027" w:rsidRPr="00EF4674" w:rsidRDefault="00284027" w:rsidP="002258BC">
            <w:pPr>
              <w:spacing w:after="0" w:line="240" w:lineRule="auto"/>
              <w:rPr>
                <w:rFonts w:ascii="Times New Roman" w:hAnsi="Times New Roman" w:cs="Times New Roman"/>
                <w:bCs/>
                <w:sz w:val="24"/>
                <w:szCs w:val="24"/>
              </w:rPr>
            </w:pPr>
          </w:p>
        </w:tc>
        <w:tc>
          <w:tcPr>
            <w:tcW w:w="1073" w:type="dxa"/>
            <w:tcBorders>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Кол-во</w:t>
            </w:r>
          </w:p>
        </w:tc>
        <w:tc>
          <w:tcPr>
            <w:tcW w:w="1074" w:type="dxa"/>
            <w:tcBorders>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w:t>
            </w:r>
          </w:p>
        </w:tc>
        <w:tc>
          <w:tcPr>
            <w:tcW w:w="1074" w:type="dxa"/>
            <w:tcBorders>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Кол-во</w:t>
            </w:r>
          </w:p>
        </w:tc>
        <w:tc>
          <w:tcPr>
            <w:tcW w:w="1074" w:type="dxa"/>
            <w:tcBorders>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w:t>
            </w:r>
          </w:p>
        </w:tc>
        <w:tc>
          <w:tcPr>
            <w:tcW w:w="1074" w:type="dxa"/>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Кол-во</w:t>
            </w:r>
          </w:p>
        </w:tc>
        <w:tc>
          <w:tcPr>
            <w:tcW w:w="1074" w:type="dxa"/>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b/>
                <w:sz w:val="24"/>
                <w:szCs w:val="24"/>
              </w:rPr>
            </w:pPr>
            <w:r w:rsidRPr="00EF4674">
              <w:rPr>
                <w:rFonts w:ascii="Times New Roman" w:hAnsi="Times New Roman" w:cs="Times New Roman"/>
                <w:b/>
                <w:sz w:val="24"/>
                <w:szCs w:val="24"/>
              </w:rPr>
              <w:t>%</w:t>
            </w:r>
          </w:p>
        </w:tc>
      </w:tr>
      <w:tr w:rsidR="00284027" w:rsidRPr="00EF4674" w:rsidTr="00E530E7">
        <w:trPr>
          <w:trHeight w:val="433"/>
          <w:jc w:val="center"/>
        </w:trPr>
        <w:tc>
          <w:tcPr>
            <w:tcW w:w="3402" w:type="dxa"/>
            <w:tcBorders>
              <w:top w:val="single" w:sz="4" w:space="0" w:color="auto"/>
              <w:left w:val="single" w:sz="4" w:space="0" w:color="auto"/>
              <w:right w:val="single" w:sz="4" w:space="0" w:color="auto"/>
            </w:tcBorders>
            <w:vAlign w:val="center"/>
          </w:tcPr>
          <w:p w:rsidR="00284027" w:rsidRPr="00EF4674" w:rsidRDefault="00284027" w:rsidP="002258BC">
            <w:pPr>
              <w:spacing w:after="0" w:line="240" w:lineRule="auto"/>
              <w:jc w:val="center"/>
              <w:rPr>
                <w:rFonts w:ascii="Times New Roman" w:hAnsi="Times New Roman" w:cs="Times New Roman"/>
                <w:sz w:val="24"/>
                <w:szCs w:val="24"/>
              </w:rPr>
            </w:pPr>
            <w:r w:rsidRPr="00EF4674">
              <w:rPr>
                <w:rFonts w:ascii="Times New Roman" w:hAnsi="Times New Roman" w:cs="Times New Roman"/>
                <w:bCs/>
                <w:sz w:val="24"/>
                <w:szCs w:val="24"/>
              </w:rPr>
              <w:t>Качество освоения образовательных направлений</w:t>
            </w:r>
          </w:p>
        </w:tc>
        <w:tc>
          <w:tcPr>
            <w:tcW w:w="1073" w:type="dxa"/>
            <w:tcBorders>
              <w:top w:val="single" w:sz="4" w:space="0" w:color="auto"/>
              <w:left w:val="single" w:sz="4" w:space="0" w:color="auto"/>
              <w:right w:val="single" w:sz="4" w:space="0" w:color="auto"/>
            </w:tcBorders>
            <w:shd w:val="clear" w:color="auto" w:fill="auto"/>
            <w:vAlign w:val="center"/>
          </w:tcPr>
          <w:p w:rsidR="00284027" w:rsidRPr="00EF4674" w:rsidRDefault="00284027" w:rsidP="002258BC">
            <w:pPr>
              <w:spacing w:after="0" w:line="240" w:lineRule="auto"/>
              <w:jc w:val="center"/>
              <w:rPr>
                <w:rFonts w:ascii="Times New Roman" w:hAnsi="Times New Roman" w:cs="Times New Roman"/>
                <w:sz w:val="24"/>
                <w:szCs w:val="24"/>
              </w:rPr>
            </w:pPr>
            <w:r w:rsidRPr="00EF4674">
              <w:rPr>
                <w:rFonts w:ascii="Times New Roman" w:hAnsi="Times New Roman" w:cs="Times New Roman"/>
                <w:sz w:val="24"/>
                <w:szCs w:val="24"/>
              </w:rPr>
              <w:t>8</w:t>
            </w:r>
            <w:r w:rsidR="00EF4674" w:rsidRPr="00EF4674">
              <w:rPr>
                <w:rFonts w:ascii="Times New Roman" w:hAnsi="Times New Roman" w:cs="Times New Roman"/>
                <w:sz w:val="24"/>
                <w:szCs w:val="24"/>
              </w:rPr>
              <w:t>0</w:t>
            </w:r>
          </w:p>
        </w:tc>
        <w:tc>
          <w:tcPr>
            <w:tcW w:w="1074" w:type="dxa"/>
            <w:tcBorders>
              <w:top w:val="single" w:sz="4" w:space="0" w:color="auto"/>
              <w:left w:val="single" w:sz="4" w:space="0" w:color="auto"/>
              <w:right w:val="single" w:sz="4" w:space="0" w:color="auto"/>
            </w:tcBorders>
            <w:shd w:val="clear" w:color="auto" w:fill="auto"/>
            <w:vAlign w:val="center"/>
          </w:tcPr>
          <w:p w:rsidR="00284027" w:rsidRPr="00EF4674" w:rsidRDefault="00284027" w:rsidP="002258BC">
            <w:pPr>
              <w:spacing w:after="0" w:line="240" w:lineRule="auto"/>
              <w:jc w:val="center"/>
              <w:rPr>
                <w:rFonts w:ascii="Times New Roman" w:hAnsi="Times New Roman" w:cs="Times New Roman"/>
                <w:sz w:val="24"/>
                <w:szCs w:val="24"/>
              </w:rPr>
            </w:pPr>
            <w:r w:rsidRPr="00EF4674">
              <w:rPr>
                <w:rFonts w:ascii="Times New Roman" w:hAnsi="Times New Roman" w:cs="Times New Roman"/>
                <w:sz w:val="24"/>
                <w:szCs w:val="24"/>
              </w:rPr>
              <w:t>3</w:t>
            </w:r>
            <w:r w:rsidR="00EF4674" w:rsidRPr="00EF4674">
              <w:rPr>
                <w:rFonts w:ascii="Times New Roman" w:hAnsi="Times New Roman" w:cs="Times New Roman"/>
                <w:sz w:val="24"/>
                <w:szCs w:val="24"/>
              </w:rPr>
              <w:t>4</w:t>
            </w:r>
            <w:r w:rsidRPr="00EF4674">
              <w:rPr>
                <w:rFonts w:ascii="Times New Roman" w:hAnsi="Times New Roman" w:cs="Times New Roman"/>
                <w:sz w:val="24"/>
                <w:szCs w:val="24"/>
              </w:rPr>
              <w:t>%</w:t>
            </w:r>
          </w:p>
        </w:tc>
        <w:tc>
          <w:tcPr>
            <w:tcW w:w="1074" w:type="dxa"/>
            <w:tcBorders>
              <w:top w:val="single" w:sz="4" w:space="0" w:color="auto"/>
              <w:left w:val="single" w:sz="4" w:space="0" w:color="auto"/>
              <w:right w:val="single" w:sz="4" w:space="0" w:color="auto"/>
            </w:tcBorders>
            <w:shd w:val="clear" w:color="auto" w:fill="auto"/>
            <w:vAlign w:val="center"/>
          </w:tcPr>
          <w:p w:rsidR="00284027" w:rsidRPr="00EF4674" w:rsidRDefault="00284027" w:rsidP="002258BC">
            <w:pPr>
              <w:spacing w:after="0" w:line="240" w:lineRule="auto"/>
              <w:jc w:val="center"/>
              <w:rPr>
                <w:rFonts w:ascii="Times New Roman" w:hAnsi="Times New Roman" w:cs="Times New Roman"/>
                <w:bCs/>
                <w:sz w:val="24"/>
                <w:szCs w:val="24"/>
              </w:rPr>
            </w:pPr>
            <w:r w:rsidRPr="00EF4674">
              <w:rPr>
                <w:rFonts w:ascii="Times New Roman" w:hAnsi="Times New Roman" w:cs="Times New Roman"/>
                <w:sz w:val="24"/>
                <w:szCs w:val="24"/>
              </w:rPr>
              <w:t>1</w:t>
            </w:r>
            <w:r w:rsidR="00EF4674" w:rsidRPr="00EF4674">
              <w:rPr>
                <w:rFonts w:ascii="Times New Roman" w:hAnsi="Times New Roman" w:cs="Times New Roman"/>
                <w:sz w:val="24"/>
                <w:szCs w:val="24"/>
              </w:rPr>
              <w:t>42</w:t>
            </w:r>
          </w:p>
        </w:tc>
        <w:tc>
          <w:tcPr>
            <w:tcW w:w="1074" w:type="dxa"/>
            <w:tcBorders>
              <w:top w:val="single" w:sz="4" w:space="0" w:color="auto"/>
              <w:left w:val="single" w:sz="4" w:space="0" w:color="auto"/>
              <w:right w:val="single" w:sz="4" w:space="0" w:color="auto"/>
            </w:tcBorders>
            <w:shd w:val="clear" w:color="auto" w:fill="auto"/>
            <w:vAlign w:val="center"/>
          </w:tcPr>
          <w:p w:rsidR="00284027" w:rsidRPr="00EF4674" w:rsidRDefault="00EF4674" w:rsidP="002258BC">
            <w:pPr>
              <w:spacing w:after="0" w:line="240" w:lineRule="auto"/>
              <w:jc w:val="center"/>
              <w:rPr>
                <w:rFonts w:ascii="Times New Roman" w:hAnsi="Times New Roman" w:cs="Times New Roman"/>
                <w:bCs/>
                <w:sz w:val="24"/>
                <w:szCs w:val="24"/>
              </w:rPr>
            </w:pPr>
            <w:r w:rsidRPr="00EF4674">
              <w:rPr>
                <w:rFonts w:ascii="Times New Roman" w:hAnsi="Times New Roman" w:cs="Times New Roman"/>
                <w:sz w:val="24"/>
                <w:szCs w:val="24"/>
              </w:rPr>
              <w:t>60</w:t>
            </w:r>
            <w:r w:rsidR="00284027" w:rsidRPr="00EF4674">
              <w:rPr>
                <w:rFonts w:ascii="Times New Roman" w:hAnsi="Times New Roman" w:cs="Times New Roman"/>
                <w:sz w:val="24"/>
                <w:szCs w:val="24"/>
              </w:rPr>
              <w:t>%</w:t>
            </w:r>
          </w:p>
        </w:tc>
        <w:tc>
          <w:tcPr>
            <w:tcW w:w="1074" w:type="dxa"/>
            <w:tcBorders>
              <w:top w:val="single" w:sz="4" w:space="0" w:color="auto"/>
              <w:left w:val="single" w:sz="4" w:space="0" w:color="auto"/>
              <w:right w:val="single" w:sz="4" w:space="0" w:color="auto"/>
            </w:tcBorders>
            <w:shd w:val="clear" w:color="auto" w:fill="auto"/>
            <w:vAlign w:val="center"/>
          </w:tcPr>
          <w:p w:rsidR="00284027" w:rsidRPr="00EF4674" w:rsidRDefault="00284027" w:rsidP="002258BC">
            <w:pPr>
              <w:spacing w:after="0" w:line="240" w:lineRule="auto"/>
              <w:jc w:val="center"/>
              <w:rPr>
                <w:rFonts w:ascii="Times New Roman" w:hAnsi="Times New Roman" w:cs="Times New Roman"/>
                <w:sz w:val="24"/>
                <w:szCs w:val="24"/>
              </w:rPr>
            </w:pPr>
            <w:r w:rsidRPr="00EF4674">
              <w:rPr>
                <w:rFonts w:ascii="Times New Roman" w:hAnsi="Times New Roman" w:cs="Times New Roman"/>
                <w:sz w:val="24"/>
                <w:szCs w:val="24"/>
              </w:rPr>
              <w:t>1</w:t>
            </w:r>
            <w:r w:rsidR="00EF4674" w:rsidRPr="00EF4674">
              <w:rPr>
                <w:rFonts w:ascii="Times New Roman" w:hAnsi="Times New Roman" w:cs="Times New Roman"/>
                <w:sz w:val="24"/>
                <w:szCs w:val="24"/>
              </w:rPr>
              <w:t>6</w:t>
            </w:r>
          </w:p>
        </w:tc>
        <w:tc>
          <w:tcPr>
            <w:tcW w:w="1074" w:type="dxa"/>
            <w:tcBorders>
              <w:top w:val="single" w:sz="4" w:space="0" w:color="auto"/>
              <w:left w:val="single" w:sz="4" w:space="0" w:color="auto"/>
              <w:right w:val="single" w:sz="4" w:space="0" w:color="auto"/>
            </w:tcBorders>
            <w:shd w:val="clear" w:color="auto" w:fill="auto"/>
            <w:vAlign w:val="center"/>
          </w:tcPr>
          <w:p w:rsidR="00284027" w:rsidRPr="00EF4674" w:rsidRDefault="00EF4674" w:rsidP="002258BC">
            <w:pPr>
              <w:spacing w:after="0" w:line="240" w:lineRule="auto"/>
              <w:jc w:val="center"/>
              <w:rPr>
                <w:rFonts w:ascii="Times New Roman" w:hAnsi="Times New Roman" w:cs="Times New Roman"/>
                <w:sz w:val="24"/>
                <w:szCs w:val="24"/>
              </w:rPr>
            </w:pPr>
            <w:r w:rsidRPr="00EF4674">
              <w:rPr>
                <w:rFonts w:ascii="Times New Roman" w:hAnsi="Times New Roman" w:cs="Times New Roman"/>
                <w:sz w:val="24"/>
                <w:szCs w:val="24"/>
              </w:rPr>
              <w:t>6</w:t>
            </w:r>
            <w:r w:rsidR="00284027" w:rsidRPr="00EF4674">
              <w:rPr>
                <w:rFonts w:ascii="Times New Roman" w:hAnsi="Times New Roman" w:cs="Times New Roman"/>
                <w:sz w:val="24"/>
                <w:szCs w:val="24"/>
              </w:rPr>
              <w:t>%</w:t>
            </w:r>
          </w:p>
        </w:tc>
      </w:tr>
    </w:tbl>
    <w:p w:rsidR="00284027" w:rsidRPr="00EF4674" w:rsidRDefault="00284027" w:rsidP="002258BC">
      <w:pPr>
        <w:spacing w:after="0" w:line="240" w:lineRule="auto"/>
        <w:ind w:right="-1" w:firstLine="567"/>
        <w:jc w:val="both"/>
        <w:rPr>
          <w:rFonts w:ascii="Times New Roman" w:hAnsi="Times New Roman" w:cs="Times New Roman"/>
          <w:sz w:val="24"/>
          <w:szCs w:val="24"/>
        </w:rPr>
      </w:pPr>
      <w:r w:rsidRPr="00EF4674">
        <w:rPr>
          <w:rFonts w:ascii="Times New Roman" w:hAnsi="Times New Roman" w:cs="Times New Roman"/>
          <w:b/>
          <w:sz w:val="24"/>
          <w:szCs w:val="24"/>
        </w:rPr>
        <w:t>Таким образом</w:t>
      </w:r>
      <w:r w:rsidRPr="00EF4674">
        <w:rPr>
          <w:rFonts w:ascii="Times New Roman" w:hAnsi="Times New Roman" w:cs="Times New Roman"/>
          <w:sz w:val="24"/>
          <w:szCs w:val="24"/>
        </w:rPr>
        <w:t>, стабильные результаты освоения образовательной программы воспитанниками свидетельствуют о высоком уровне качества образовательного процесса и созданных условий в ДОУ.</w:t>
      </w:r>
    </w:p>
    <w:p w:rsidR="00284027" w:rsidRPr="00EF4674" w:rsidRDefault="00284027" w:rsidP="002258BC">
      <w:pPr>
        <w:spacing w:after="0" w:line="240" w:lineRule="auto"/>
        <w:ind w:right="-1" w:firstLine="567"/>
        <w:jc w:val="both"/>
        <w:rPr>
          <w:rFonts w:ascii="Times New Roman" w:hAnsi="Times New Roman" w:cs="Times New Roman"/>
          <w:sz w:val="24"/>
          <w:szCs w:val="24"/>
        </w:rPr>
      </w:pPr>
      <w:r w:rsidRPr="00EF4674">
        <w:rPr>
          <w:rFonts w:ascii="Times New Roman" w:hAnsi="Times New Roman" w:cs="Times New Roman"/>
          <w:sz w:val="24"/>
          <w:szCs w:val="24"/>
        </w:rPr>
        <w:t>Чтобы проследить востребованности выпускников ДОУ, были проанализированы данные о предполагаемом поступлении в школы и гимназии города.</w:t>
      </w:r>
    </w:p>
    <w:p w:rsidR="00284027" w:rsidRPr="00EF4674" w:rsidRDefault="00284027" w:rsidP="002258BC">
      <w:pPr>
        <w:spacing w:after="0" w:line="240" w:lineRule="auto"/>
        <w:ind w:right="-1" w:firstLine="567"/>
        <w:jc w:val="both"/>
        <w:rPr>
          <w:rFonts w:ascii="Times New Roman" w:hAnsi="Times New Roman" w:cs="Times New Roman"/>
          <w:sz w:val="24"/>
          <w:szCs w:val="24"/>
        </w:rPr>
      </w:pPr>
      <w:r w:rsidRPr="00EF4674">
        <w:rPr>
          <w:rFonts w:ascii="Times New Roman" w:hAnsi="Times New Roman" w:cs="Times New Roman"/>
          <w:sz w:val="24"/>
          <w:szCs w:val="24"/>
        </w:rPr>
        <w:t>В 202</w:t>
      </w:r>
      <w:r w:rsidR="00EF4674" w:rsidRPr="00EF4674">
        <w:rPr>
          <w:rFonts w:ascii="Times New Roman" w:hAnsi="Times New Roman" w:cs="Times New Roman"/>
          <w:sz w:val="24"/>
          <w:szCs w:val="24"/>
        </w:rPr>
        <w:t>2</w:t>
      </w:r>
      <w:r w:rsidRPr="00EF4674">
        <w:rPr>
          <w:rFonts w:ascii="Times New Roman" w:hAnsi="Times New Roman" w:cs="Times New Roman"/>
          <w:sz w:val="24"/>
          <w:szCs w:val="24"/>
        </w:rPr>
        <w:t xml:space="preserve"> году ДОУ функционировали </w:t>
      </w:r>
      <w:r w:rsidR="00EF4674" w:rsidRPr="00EF4674">
        <w:rPr>
          <w:rFonts w:ascii="Times New Roman" w:hAnsi="Times New Roman" w:cs="Times New Roman"/>
          <w:sz w:val="24"/>
          <w:szCs w:val="24"/>
        </w:rPr>
        <w:t>3</w:t>
      </w:r>
      <w:r w:rsidRPr="00EF4674">
        <w:rPr>
          <w:rFonts w:ascii="Times New Roman" w:hAnsi="Times New Roman" w:cs="Times New Roman"/>
          <w:sz w:val="24"/>
          <w:szCs w:val="24"/>
        </w:rPr>
        <w:t xml:space="preserve"> под</w:t>
      </w:r>
      <w:r w:rsidR="00EF4674" w:rsidRPr="00EF4674">
        <w:rPr>
          <w:rFonts w:ascii="Times New Roman" w:hAnsi="Times New Roman" w:cs="Times New Roman"/>
          <w:sz w:val="24"/>
          <w:szCs w:val="24"/>
        </w:rPr>
        <w:t xml:space="preserve">готовительных к школе группы – </w:t>
      </w:r>
      <w:r w:rsidR="009F1010">
        <w:rPr>
          <w:rFonts w:ascii="Times New Roman" w:hAnsi="Times New Roman" w:cs="Times New Roman"/>
          <w:sz w:val="24"/>
          <w:szCs w:val="24"/>
        </w:rPr>
        <w:t>67</w:t>
      </w:r>
      <w:r w:rsidRPr="00EF4674">
        <w:rPr>
          <w:rFonts w:ascii="Times New Roman" w:hAnsi="Times New Roman" w:cs="Times New Roman"/>
          <w:sz w:val="24"/>
          <w:szCs w:val="24"/>
        </w:rPr>
        <w:t xml:space="preserve"> выпускник</w:t>
      </w:r>
      <w:r w:rsidR="009F1010">
        <w:rPr>
          <w:rFonts w:ascii="Times New Roman" w:hAnsi="Times New Roman" w:cs="Times New Roman"/>
          <w:sz w:val="24"/>
          <w:szCs w:val="24"/>
        </w:rPr>
        <w:t>: из них 65</w:t>
      </w:r>
      <w:r w:rsidRPr="00EF4674">
        <w:rPr>
          <w:rFonts w:ascii="Times New Roman" w:hAnsi="Times New Roman" w:cs="Times New Roman"/>
          <w:sz w:val="24"/>
          <w:szCs w:val="24"/>
        </w:rPr>
        <w:t xml:space="preserve"> воспитанников планируют поступление в первые классы (из них 3 ребенка не определились </w:t>
      </w:r>
      <w:r w:rsidR="00EF4674" w:rsidRPr="00EF4674">
        <w:rPr>
          <w:rFonts w:ascii="Times New Roman" w:hAnsi="Times New Roman" w:cs="Times New Roman"/>
          <w:sz w:val="24"/>
          <w:szCs w:val="24"/>
        </w:rPr>
        <w:t>с выбором учебного заведения), 2</w:t>
      </w:r>
      <w:r w:rsidRPr="00EF4674">
        <w:rPr>
          <w:rFonts w:ascii="Times New Roman" w:hAnsi="Times New Roman" w:cs="Times New Roman"/>
          <w:sz w:val="24"/>
          <w:szCs w:val="24"/>
        </w:rPr>
        <w:t xml:space="preserve"> воспитанников планируют остаться еще на год в детском саду.</w:t>
      </w:r>
    </w:p>
    <w:p w:rsidR="00284027" w:rsidRPr="00EF4674" w:rsidRDefault="00284027" w:rsidP="002258BC">
      <w:pPr>
        <w:pStyle w:val="a7"/>
        <w:spacing w:before="0" w:beforeAutospacing="0" w:after="0" w:afterAutospacing="0"/>
        <w:ind w:right="-560"/>
        <w:jc w:val="center"/>
        <w:rPr>
          <w:rFonts w:ascii="Times New Roman" w:eastAsia="Times New Roman" w:hAnsi="Times New Roman" w:cs="Times New Roman"/>
          <w:b/>
          <w:bCs/>
          <w:sz w:val="24"/>
          <w:szCs w:val="24"/>
          <w:lang w:val="ru-RU"/>
        </w:rPr>
      </w:pPr>
      <w:r w:rsidRPr="00EF4674">
        <w:rPr>
          <w:rFonts w:ascii="Times New Roman" w:eastAsia="Times New Roman" w:hAnsi="Times New Roman" w:cs="Times New Roman"/>
          <w:b/>
          <w:bCs/>
          <w:sz w:val="24"/>
          <w:szCs w:val="24"/>
          <w:lang w:val="ru-RU"/>
        </w:rPr>
        <w:t>Востребованность выпускников ДОУ, декабрь 202</w:t>
      </w:r>
      <w:r w:rsidR="00EF4674" w:rsidRPr="00EF4674">
        <w:rPr>
          <w:rFonts w:ascii="Times New Roman" w:eastAsia="Times New Roman" w:hAnsi="Times New Roman" w:cs="Times New Roman"/>
          <w:b/>
          <w:bCs/>
          <w:sz w:val="24"/>
          <w:szCs w:val="24"/>
          <w:lang w:val="ru-RU"/>
        </w:rPr>
        <w:t>2</w:t>
      </w:r>
      <w:r w:rsidRPr="00EF4674">
        <w:rPr>
          <w:rFonts w:ascii="Times New Roman" w:eastAsia="Times New Roman" w:hAnsi="Times New Roman" w:cs="Times New Roman"/>
          <w:b/>
          <w:bCs/>
          <w:sz w:val="24"/>
          <w:szCs w:val="24"/>
          <w:lang w:val="ru-RU"/>
        </w:rPr>
        <w:t xml:space="preserve"> года</w:t>
      </w:r>
    </w:p>
    <w:tbl>
      <w:tblPr>
        <w:tblStyle w:val="a4"/>
        <w:tblW w:w="0" w:type="auto"/>
        <w:tblInd w:w="250" w:type="dxa"/>
        <w:tblLook w:val="04A0" w:firstRow="1" w:lastRow="0" w:firstColumn="1" w:lastColumn="0" w:noHBand="0" w:noVBand="1"/>
      </w:tblPr>
      <w:tblGrid>
        <w:gridCol w:w="709"/>
        <w:gridCol w:w="8080"/>
        <w:gridCol w:w="1842"/>
      </w:tblGrid>
      <w:tr w:rsidR="00F0006A" w:rsidRPr="00F0006A" w:rsidTr="00EF4674">
        <w:tc>
          <w:tcPr>
            <w:tcW w:w="709" w:type="dxa"/>
            <w:vAlign w:val="center"/>
          </w:tcPr>
          <w:p w:rsidR="00284027" w:rsidRPr="00F0006A" w:rsidRDefault="00284027" w:rsidP="002258BC">
            <w:pPr>
              <w:spacing w:beforeAutospacing="0" w:afterAutospacing="0"/>
              <w:ind w:right="-1"/>
              <w:jc w:val="center"/>
              <w:rPr>
                <w:rFonts w:ascii="Times New Roman" w:eastAsia="Times New Roman" w:hAnsi="Times New Roman" w:cs="Times New Roman"/>
                <w:b/>
                <w:sz w:val="24"/>
                <w:szCs w:val="24"/>
                <w:lang w:val="ru-RU"/>
              </w:rPr>
            </w:pPr>
            <w:r w:rsidRPr="00F0006A">
              <w:rPr>
                <w:rFonts w:ascii="Times New Roman" w:eastAsia="Times New Roman" w:hAnsi="Times New Roman" w:cs="Times New Roman"/>
                <w:b/>
                <w:sz w:val="24"/>
                <w:szCs w:val="24"/>
                <w:lang w:val="ru-RU"/>
              </w:rPr>
              <w:t xml:space="preserve">№ </w:t>
            </w:r>
            <w:proofErr w:type="gramStart"/>
            <w:r w:rsidRPr="00F0006A">
              <w:rPr>
                <w:rFonts w:ascii="Times New Roman" w:eastAsia="Times New Roman" w:hAnsi="Times New Roman" w:cs="Times New Roman"/>
                <w:b/>
                <w:sz w:val="24"/>
                <w:szCs w:val="24"/>
                <w:lang w:val="ru-RU"/>
              </w:rPr>
              <w:t>п</w:t>
            </w:r>
            <w:proofErr w:type="gramEnd"/>
            <w:r w:rsidRPr="00F0006A">
              <w:rPr>
                <w:rFonts w:ascii="Times New Roman" w:eastAsia="Times New Roman" w:hAnsi="Times New Roman" w:cs="Times New Roman"/>
                <w:b/>
                <w:sz w:val="24"/>
                <w:szCs w:val="24"/>
                <w:lang w:val="ru-RU"/>
              </w:rPr>
              <w:t>/п</w:t>
            </w:r>
          </w:p>
        </w:tc>
        <w:tc>
          <w:tcPr>
            <w:tcW w:w="8080" w:type="dxa"/>
            <w:vAlign w:val="center"/>
          </w:tcPr>
          <w:p w:rsidR="00284027" w:rsidRPr="00F0006A" w:rsidRDefault="00284027" w:rsidP="002258BC">
            <w:pPr>
              <w:spacing w:beforeAutospacing="0" w:afterAutospacing="0"/>
              <w:ind w:right="-1"/>
              <w:jc w:val="center"/>
              <w:rPr>
                <w:rFonts w:ascii="Times New Roman" w:eastAsia="Times New Roman" w:hAnsi="Times New Roman" w:cs="Times New Roman"/>
                <w:b/>
                <w:sz w:val="24"/>
                <w:szCs w:val="24"/>
                <w:lang w:val="ru-RU"/>
              </w:rPr>
            </w:pPr>
            <w:r w:rsidRPr="00F0006A">
              <w:rPr>
                <w:rFonts w:ascii="Times New Roman" w:eastAsia="Times New Roman" w:hAnsi="Times New Roman" w:cs="Times New Roman"/>
                <w:b/>
                <w:sz w:val="24"/>
                <w:szCs w:val="24"/>
                <w:lang w:val="ru-RU"/>
              </w:rPr>
              <w:t>Наименование учреждения</w:t>
            </w:r>
          </w:p>
        </w:tc>
        <w:tc>
          <w:tcPr>
            <w:tcW w:w="1842" w:type="dxa"/>
            <w:vAlign w:val="center"/>
          </w:tcPr>
          <w:p w:rsidR="00284027" w:rsidRPr="00F0006A" w:rsidRDefault="00284027" w:rsidP="002258BC">
            <w:pPr>
              <w:spacing w:beforeAutospacing="0" w:afterAutospacing="0"/>
              <w:ind w:right="-1"/>
              <w:jc w:val="center"/>
              <w:rPr>
                <w:rFonts w:ascii="Times New Roman" w:eastAsia="Times New Roman" w:hAnsi="Times New Roman" w:cs="Times New Roman"/>
                <w:b/>
                <w:sz w:val="24"/>
                <w:szCs w:val="24"/>
                <w:lang w:val="ru-RU"/>
              </w:rPr>
            </w:pPr>
            <w:r w:rsidRPr="00F0006A">
              <w:rPr>
                <w:rFonts w:ascii="Times New Roman" w:hAnsi="Times New Roman" w:cs="Times New Roman"/>
                <w:b/>
                <w:bCs/>
                <w:sz w:val="24"/>
                <w:szCs w:val="24"/>
                <w:lang w:val="ru-RU"/>
              </w:rPr>
              <w:t>Количество детей</w:t>
            </w:r>
          </w:p>
        </w:tc>
      </w:tr>
      <w:tr w:rsidR="00F0006A" w:rsidRPr="00F0006A" w:rsidTr="00EF4674">
        <w:tc>
          <w:tcPr>
            <w:tcW w:w="709" w:type="dxa"/>
          </w:tcPr>
          <w:p w:rsidR="00284027" w:rsidRPr="00F0006A" w:rsidRDefault="00284027"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1</w:t>
            </w:r>
          </w:p>
        </w:tc>
        <w:tc>
          <w:tcPr>
            <w:tcW w:w="8080" w:type="dxa"/>
          </w:tcPr>
          <w:p w:rsidR="00284027" w:rsidRPr="00F0006A" w:rsidRDefault="00284027"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 xml:space="preserve">МБОУ «Гимназия № 2 имени </w:t>
            </w:r>
            <w:proofErr w:type="spellStart"/>
            <w:r w:rsidRPr="00F0006A">
              <w:rPr>
                <w:rFonts w:ascii="Times New Roman" w:hAnsi="Times New Roman" w:cs="Times New Roman"/>
                <w:sz w:val="24"/>
                <w:szCs w:val="24"/>
                <w:lang w:val="ru-RU"/>
              </w:rPr>
              <w:t>Мулланура</w:t>
            </w:r>
            <w:proofErr w:type="spellEnd"/>
            <w:r w:rsidRPr="00F0006A">
              <w:rPr>
                <w:rFonts w:ascii="Times New Roman" w:hAnsi="Times New Roman" w:cs="Times New Roman"/>
                <w:sz w:val="24"/>
                <w:szCs w:val="24"/>
                <w:lang w:val="ru-RU"/>
              </w:rPr>
              <w:t xml:space="preserve"> </w:t>
            </w:r>
            <w:proofErr w:type="spellStart"/>
            <w:r w:rsidRPr="00F0006A">
              <w:rPr>
                <w:rFonts w:ascii="Times New Roman" w:hAnsi="Times New Roman" w:cs="Times New Roman"/>
                <w:sz w:val="24"/>
                <w:szCs w:val="24"/>
                <w:lang w:val="ru-RU"/>
              </w:rPr>
              <w:t>Вахитова</w:t>
            </w:r>
            <w:proofErr w:type="spellEnd"/>
            <w:r w:rsidRPr="00F0006A">
              <w:rPr>
                <w:rFonts w:ascii="Times New Roman" w:hAnsi="Times New Roman" w:cs="Times New Roman"/>
                <w:sz w:val="24"/>
                <w:szCs w:val="24"/>
                <w:lang w:val="ru-RU"/>
              </w:rPr>
              <w:t>»</w:t>
            </w:r>
          </w:p>
        </w:tc>
        <w:tc>
          <w:tcPr>
            <w:tcW w:w="1842" w:type="dxa"/>
          </w:tcPr>
          <w:p w:rsidR="00284027" w:rsidRPr="00F0006A" w:rsidRDefault="00F0006A"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6</w:t>
            </w:r>
          </w:p>
        </w:tc>
      </w:tr>
      <w:tr w:rsidR="00F0006A" w:rsidRPr="00F0006A" w:rsidTr="00EF4674">
        <w:tc>
          <w:tcPr>
            <w:tcW w:w="709" w:type="dxa"/>
          </w:tcPr>
          <w:p w:rsidR="00284027" w:rsidRPr="00F0006A" w:rsidRDefault="00284027"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2</w:t>
            </w:r>
          </w:p>
        </w:tc>
        <w:tc>
          <w:tcPr>
            <w:tcW w:w="8080" w:type="dxa"/>
          </w:tcPr>
          <w:p w:rsidR="00284027" w:rsidRPr="00F0006A" w:rsidRDefault="00284027"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МБОУ «Средняя общеобразовательная школа №11»</w:t>
            </w:r>
          </w:p>
        </w:tc>
        <w:tc>
          <w:tcPr>
            <w:tcW w:w="1842" w:type="dxa"/>
          </w:tcPr>
          <w:p w:rsidR="00284027" w:rsidRPr="00F0006A" w:rsidRDefault="00F0006A"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5</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3</w:t>
            </w:r>
          </w:p>
        </w:tc>
        <w:tc>
          <w:tcPr>
            <w:tcW w:w="8080" w:type="dxa"/>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 xml:space="preserve">МБОУ «Средняя общеобразовательная школа </w:t>
            </w:r>
            <w:r w:rsidRPr="009F1010">
              <w:rPr>
                <w:rFonts w:ascii="Times New Roman" w:hAnsi="Times New Roman" w:cs="Times New Roman"/>
                <w:sz w:val="24"/>
                <w:szCs w:val="24"/>
                <w:lang w:val="ru-RU"/>
              </w:rPr>
              <w:t>«Центр образования № 16»</w:t>
            </w:r>
          </w:p>
        </w:tc>
        <w:tc>
          <w:tcPr>
            <w:tcW w:w="1842"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4</w:t>
            </w:r>
          </w:p>
        </w:tc>
        <w:tc>
          <w:tcPr>
            <w:tcW w:w="8080" w:type="dxa"/>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М</w:t>
            </w:r>
            <w:r>
              <w:rPr>
                <w:rFonts w:ascii="Times New Roman" w:hAnsi="Times New Roman" w:cs="Times New Roman"/>
                <w:sz w:val="24"/>
                <w:szCs w:val="24"/>
                <w:lang w:val="ru-RU"/>
              </w:rPr>
              <w:t>А</w:t>
            </w:r>
            <w:r w:rsidRPr="00F0006A">
              <w:rPr>
                <w:rFonts w:ascii="Times New Roman" w:hAnsi="Times New Roman" w:cs="Times New Roman"/>
                <w:sz w:val="24"/>
                <w:szCs w:val="24"/>
                <w:lang w:val="ru-RU"/>
              </w:rPr>
              <w:t>ОУ «Средн</w:t>
            </w:r>
            <w:r>
              <w:rPr>
                <w:rFonts w:ascii="Times New Roman" w:hAnsi="Times New Roman" w:cs="Times New Roman"/>
                <w:sz w:val="24"/>
                <w:szCs w:val="24"/>
                <w:lang w:val="ru-RU"/>
              </w:rPr>
              <w:t>яя общеобразовательная школа №17</w:t>
            </w:r>
            <w:r w:rsidRPr="00F0006A">
              <w:rPr>
                <w:rFonts w:ascii="Times New Roman" w:hAnsi="Times New Roman" w:cs="Times New Roman"/>
                <w:sz w:val="24"/>
                <w:szCs w:val="24"/>
                <w:lang w:val="ru-RU"/>
              </w:rPr>
              <w:t>»</w:t>
            </w:r>
          </w:p>
        </w:tc>
        <w:tc>
          <w:tcPr>
            <w:tcW w:w="1842"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5</w:t>
            </w:r>
          </w:p>
        </w:tc>
        <w:tc>
          <w:tcPr>
            <w:tcW w:w="8080" w:type="dxa"/>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МБОУ «Средняя общеобразовательная школа № 30»</w:t>
            </w:r>
          </w:p>
        </w:tc>
        <w:tc>
          <w:tcPr>
            <w:tcW w:w="1842"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5</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6</w:t>
            </w:r>
          </w:p>
        </w:tc>
        <w:tc>
          <w:tcPr>
            <w:tcW w:w="8080" w:type="dxa"/>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МБОУ «Средняя общеобразовательная школа № 41»</w:t>
            </w:r>
          </w:p>
        </w:tc>
        <w:tc>
          <w:tcPr>
            <w:tcW w:w="1842"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7</w:t>
            </w:r>
          </w:p>
        </w:tc>
        <w:tc>
          <w:tcPr>
            <w:tcW w:w="8080" w:type="dxa"/>
            <w:shd w:val="clear" w:color="auto" w:fill="auto"/>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 xml:space="preserve">МБОУ «Средняя общеобразовательная школа </w:t>
            </w:r>
            <w:r w:rsidRPr="009F1010">
              <w:rPr>
                <w:rFonts w:ascii="Times New Roman" w:hAnsi="Times New Roman" w:cs="Times New Roman"/>
                <w:sz w:val="24"/>
                <w:szCs w:val="24"/>
                <w:lang w:val="ru-RU"/>
              </w:rPr>
              <w:t xml:space="preserve">№46 имени кавалера ордена Мужества Дмитрия </w:t>
            </w:r>
            <w:proofErr w:type="spellStart"/>
            <w:r w:rsidRPr="009F1010">
              <w:rPr>
                <w:rFonts w:ascii="Times New Roman" w:hAnsi="Times New Roman" w:cs="Times New Roman"/>
                <w:sz w:val="24"/>
                <w:szCs w:val="24"/>
                <w:lang w:val="ru-RU"/>
              </w:rPr>
              <w:t>Бадретдинова</w:t>
            </w:r>
            <w:proofErr w:type="spellEnd"/>
            <w:r w:rsidRPr="009F1010">
              <w:rPr>
                <w:rFonts w:ascii="Times New Roman" w:hAnsi="Times New Roman" w:cs="Times New Roman"/>
                <w:sz w:val="24"/>
                <w:szCs w:val="24"/>
                <w:lang w:val="ru-RU"/>
              </w:rPr>
              <w:t>»</w:t>
            </w:r>
          </w:p>
        </w:tc>
        <w:tc>
          <w:tcPr>
            <w:tcW w:w="1842" w:type="dxa"/>
            <w:shd w:val="clear" w:color="auto" w:fill="auto"/>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8</w:t>
            </w:r>
          </w:p>
        </w:tc>
        <w:tc>
          <w:tcPr>
            <w:tcW w:w="8080" w:type="dxa"/>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9F1010">
              <w:rPr>
                <w:rFonts w:ascii="Times New Roman" w:hAnsi="Times New Roman" w:cs="Times New Roman"/>
                <w:sz w:val="24"/>
                <w:szCs w:val="24"/>
                <w:lang w:val="ru-RU"/>
              </w:rPr>
              <w:t>ГБОУ</w:t>
            </w:r>
            <w:r>
              <w:rPr>
                <w:rFonts w:ascii="Times New Roman" w:hAnsi="Times New Roman" w:cs="Times New Roman"/>
                <w:sz w:val="24"/>
                <w:szCs w:val="24"/>
                <w:lang w:val="ru-RU"/>
              </w:rPr>
              <w:t xml:space="preserve"> «</w:t>
            </w:r>
            <w:r w:rsidRPr="009F1010">
              <w:rPr>
                <w:rFonts w:ascii="Times New Roman" w:hAnsi="Times New Roman" w:cs="Times New Roman"/>
                <w:sz w:val="24"/>
                <w:szCs w:val="24"/>
                <w:lang w:val="ru-RU"/>
              </w:rPr>
              <w:t xml:space="preserve">Кадетская школа имени Героя Советского Союза Никиты </w:t>
            </w:r>
            <w:proofErr w:type="spellStart"/>
            <w:r w:rsidRPr="009F1010">
              <w:rPr>
                <w:rFonts w:ascii="Times New Roman" w:hAnsi="Times New Roman" w:cs="Times New Roman"/>
                <w:sz w:val="24"/>
                <w:szCs w:val="24"/>
                <w:lang w:val="ru-RU"/>
              </w:rPr>
              <w:t>Кайманова</w:t>
            </w:r>
            <w:proofErr w:type="spellEnd"/>
            <w:r w:rsidRPr="009F1010">
              <w:rPr>
                <w:rFonts w:ascii="Times New Roman" w:hAnsi="Times New Roman" w:cs="Times New Roman"/>
                <w:sz w:val="24"/>
                <w:szCs w:val="24"/>
                <w:lang w:val="ru-RU"/>
              </w:rPr>
              <w:t>»</w:t>
            </w:r>
          </w:p>
        </w:tc>
        <w:tc>
          <w:tcPr>
            <w:tcW w:w="1842"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9</w:t>
            </w:r>
          </w:p>
        </w:tc>
        <w:tc>
          <w:tcPr>
            <w:tcW w:w="8080" w:type="dxa"/>
          </w:tcPr>
          <w:p w:rsidR="009F1010" w:rsidRPr="00F0006A" w:rsidRDefault="009F1010"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 xml:space="preserve">МАОУ «Средняя общеобразовательная школа № 50 с углубленным </w:t>
            </w:r>
            <w:r w:rsidRPr="00F0006A">
              <w:rPr>
                <w:rFonts w:ascii="Times New Roman" w:hAnsi="Times New Roman" w:cs="Times New Roman"/>
                <w:sz w:val="24"/>
                <w:szCs w:val="24"/>
                <w:lang w:val="ru-RU"/>
              </w:rPr>
              <w:lastRenderedPageBreak/>
              <w:t>изучением отдельных предметов»</w:t>
            </w:r>
          </w:p>
        </w:tc>
        <w:tc>
          <w:tcPr>
            <w:tcW w:w="1842"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34</w:t>
            </w:r>
          </w:p>
        </w:tc>
      </w:tr>
      <w:tr w:rsidR="009F1010" w:rsidRPr="00F0006A" w:rsidTr="00EF4674">
        <w:tc>
          <w:tcPr>
            <w:tcW w:w="709" w:type="dxa"/>
          </w:tcPr>
          <w:p w:rsidR="009F1010" w:rsidRPr="00F0006A" w:rsidRDefault="009F1010"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lastRenderedPageBreak/>
              <w:t>10</w:t>
            </w:r>
          </w:p>
        </w:tc>
        <w:tc>
          <w:tcPr>
            <w:tcW w:w="8080" w:type="dxa"/>
            <w:shd w:val="clear" w:color="auto" w:fill="auto"/>
          </w:tcPr>
          <w:p w:rsidR="009F1010" w:rsidRPr="009F1010" w:rsidRDefault="002258BC"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 xml:space="preserve">МБОУ </w:t>
            </w:r>
            <w:r w:rsidRPr="002258BC">
              <w:rPr>
                <w:rFonts w:ascii="Times New Roman" w:hAnsi="Times New Roman" w:cs="Times New Roman"/>
                <w:sz w:val="24"/>
                <w:szCs w:val="24"/>
                <w:lang w:val="ru-RU"/>
              </w:rPr>
              <w:t>«Гимназия № 54»</w:t>
            </w:r>
          </w:p>
        </w:tc>
        <w:tc>
          <w:tcPr>
            <w:tcW w:w="1842" w:type="dxa"/>
            <w:shd w:val="clear" w:color="auto" w:fill="auto"/>
          </w:tcPr>
          <w:p w:rsidR="009F1010" w:rsidRPr="009F1010" w:rsidRDefault="009F1010"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2258BC" w:rsidRPr="00F0006A" w:rsidTr="00EF4674">
        <w:tc>
          <w:tcPr>
            <w:tcW w:w="709" w:type="dxa"/>
          </w:tcPr>
          <w:p w:rsidR="002258BC" w:rsidRPr="00F0006A" w:rsidRDefault="002258BC"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11</w:t>
            </w:r>
          </w:p>
        </w:tc>
        <w:tc>
          <w:tcPr>
            <w:tcW w:w="8080" w:type="dxa"/>
            <w:shd w:val="clear" w:color="auto" w:fill="auto"/>
          </w:tcPr>
          <w:p w:rsidR="002258BC" w:rsidRPr="00F0006A" w:rsidRDefault="002258BC"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МАОУ «Средняя общеобразовательная школа №56»</w:t>
            </w:r>
          </w:p>
        </w:tc>
        <w:tc>
          <w:tcPr>
            <w:tcW w:w="1842" w:type="dxa"/>
            <w:shd w:val="clear" w:color="auto" w:fill="auto"/>
          </w:tcPr>
          <w:p w:rsidR="002258BC" w:rsidRPr="00F0006A" w:rsidRDefault="002258BC"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w:t>
            </w:r>
          </w:p>
        </w:tc>
      </w:tr>
      <w:tr w:rsidR="002258BC" w:rsidRPr="00F0006A" w:rsidTr="00EF4674">
        <w:tc>
          <w:tcPr>
            <w:tcW w:w="709" w:type="dxa"/>
          </w:tcPr>
          <w:p w:rsidR="002258BC" w:rsidRPr="00F0006A" w:rsidRDefault="002258BC" w:rsidP="002258BC">
            <w:pPr>
              <w:spacing w:beforeAutospacing="0" w:afterAutospacing="0"/>
              <w:ind w:right="-1"/>
              <w:jc w:val="center"/>
              <w:rPr>
                <w:rFonts w:ascii="Times New Roman" w:eastAsia="Times New Roman" w:hAnsi="Times New Roman" w:cs="Times New Roman"/>
                <w:sz w:val="24"/>
                <w:szCs w:val="24"/>
                <w:lang w:val="ru-RU"/>
              </w:rPr>
            </w:pPr>
            <w:r w:rsidRPr="00F0006A">
              <w:rPr>
                <w:rFonts w:ascii="Times New Roman" w:eastAsia="Times New Roman" w:hAnsi="Times New Roman" w:cs="Times New Roman"/>
                <w:sz w:val="24"/>
                <w:szCs w:val="24"/>
                <w:lang w:val="ru-RU"/>
              </w:rPr>
              <w:t>12</w:t>
            </w:r>
          </w:p>
        </w:tc>
        <w:tc>
          <w:tcPr>
            <w:tcW w:w="8080" w:type="dxa"/>
            <w:shd w:val="clear" w:color="auto" w:fill="auto"/>
          </w:tcPr>
          <w:p w:rsidR="002258BC" w:rsidRPr="00F0006A" w:rsidRDefault="002258BC" w:rsidP="002258BC">
            <w:pPr>
              <w:spacing w:beforeAutospacing="0" w:afterAutospacing="0"/>
              <w:ind w:right="-1"/>
              <w:jc w:val="both"/>
              <w:rPr>
                <w:rFonts w:ascii="Times New Roman" w:hAnsi="Times New Roman" w:cs="Times New Roman"/>
                <w:sz w:val="24"/>
                <w:szCs w:val="24"/>
                <w:lang w:val="ru-RU"/>
              </w:rPr>
            </w:pPr>
            <w:r w:rsidRPr="00F0006A">
              <w:rPr>
                <w:rFonts w:ascii="Times New Roman" w:hAnsi="Times New Roman" w:cs="Times New Roman"/>
                <w:sz w:val="24"/>
                <w:szCs w:val="24"/>
                <w:lang w:val="ru-RU"/>
              </w:rPr>
              <w:t>МАОУ «Гимназия №57»</w:t>
            </w:r>
          </w:p>
        </w:tc>
        <w:tc>
          <w:tcPr>
            <w:tcW w:w="1842" w:type="dxa"/>
            <w:shd w:val="clear" w:color="auto" w:fill="auto"/>
          </w:tcPr>
          <w:p w:rsidR="002258BC" w:rsidRPr="00F0006A" w:rsidRDefault="002258BC" w:rsidP="002258BC">
            <w:pPr>
              <w:spacing w:beforeAutospacing="0" w:afterAutospacing="0"/>
              <w:ind w:right="-1"/>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p>
        </w:tc>
      </w:tr>
    </w:tbl>
    <w:p w:rsidR="00284027" w:rsidRPr="002258BC" w:rsidRDefault="00284027" w:rsidP="002258BC">
      <w:pPr>
        <w:spacing w:after="0" w:line="240" w:lineRule="auto"/>
        <w:ind w:right="-1" w:firstLine="567"/>
        <w:jc w:val="both"/>
        <w:rPr>
          <w:rFonts w:ascii="Times New Roman" w:eastAsia="Times New Roman" w:hAnsi="Times New Roman" w:cs="Times New Roman"/>
          <w:sz w:val="24"/>
          <w:szCs w:val="24"/>
        </w:rPr>
      </w:pPr>
      <w:r w:rsidRPr="002258BC">
        <w:rPr>
          <w:rFonts w:ascii="Times New Roman" w:eastAsia="Times New Roman" w:hAnsi="Times New Roman" w:cs="Times New Roman"/>
          <w:b/>
          <w:sz w:val="24"/>
          <w:szCs w:val="24"/>
        </w:rPr>
        <w:t>Таким образом</w:t>
      </w:r>
      <w:r w:rsidRPr="002258BC">
        <w:rPr>
          <w:rFonts w:ascii="Times New Roman" w:eastAsia="Times New Roman" w:hAnsi="Times New Roman" w:cs="Times New Roman"/>
          <w:sz w:val="24"/>
          <w:szCs w:val="24"/>
        </w:rPr>
        <w:t xml:space="preserve">, </w:t>
      </w:r>
      <w:r w:rsidRPr="002258BC">
        <w:rPr>
          <w:rFonts w:ascii="Times New Roman" w:hAnsi="Times New Roman" w:cs="Times New Roman"/>
          <w:sz w:val="24"/>
          <w:szCs w:val="24"/>
        </w:rPr>
        <w:t>в 202</w:t>
      </w:r>
      <w:r w:rsidR="002258BC" w:rsidRPr="002258BC">
        <w:rPr>
          <w:rFonts w:ascii="Times New Roman" w:hAnsi="Times New Roman" w:cs="Times New Roman"/>
          <w:sz w:val="24"/>
          <w:szCs w:val="24"/>
        </w:rPr>
        <w:t>2</w:t>
      </w:r>
      <w:r w:rsidRPr="002258BC">
        <w:rPr>
          <w:rFonts w:ascii="Times New Roman" w:hAnsi="Times New Roman" w:cs="Times New Roman"/>
          <w:sz w:val="24"/>
          <w:szCs w:val="24"/>
        </w:rPr>
        <w:t>-202</w:t>
      </w:r>
      <w:r w:rsidR="002258BC" w:rsidRPr="002258BC">
        <w:rPr>
          <w:rFonts w:ascii="Times New Roman" w:hAnsi="Times New Roman" w:cs="Times New Roman"/>
          <w:sz w:val="24"/>
          <w:szCs w:val="24"/>
        </w:rPr>
        <w:t>3</w:t>
      </w:r>
      <w:r w:rsidRPr="002258BC">
        <w:rPr>
          <w:rFonts w:ascii="Times New Roman" w:hAnsi="Times New Roman" w:cs="Times New Roman"/>
          <w:sz w:val="24"/>
          <w:szCs w:val="24"/>
        </w:rPr>
        <w:t xml:space="preserve"> учебном году основной контингент выпускников подготовительных к школе групп ДОУ был социально адаптирован и направлен для успешного обучения в средние общеобразовательные школы города Набережные Челны.</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b/>
          <w:sz w:val="24"/>
          <w:szCs w:val="24"/>
        </w:rPr>
        <w:t>Вывод</w:t>
      </w:r>
      <w:r w:rsidRPr="002258BC">
        <w:rPr>
          <w:rFonts w:ascii="Times New Roman" w:hAnsi="Times New Roman" w:cs="Times New Roman"/>
          <w:sz w:val="24"/>
          <w:szCs w:val="24"/>
        </w:rPr>
        <w:t>, в ДОУ созданы благоприятные условия для решения задач по охране жизни и укреплению здоровья детей; обеспечения интеллектуального, личностного и физического развития ребенка; приобщения к общечеловеческим ценностям; взаимодействия с семьей для обеспечения полноценного развития ребенка.</w:t>
      </w:r>
    </w:p>
    <w:p w:rsidR="00284027" w:rsidRPr="002258BC" w:rsidRDefault="00284027" w:rsidP="002258BC">
      <w:pPr>
        <w:spacing w:after="0" w:line="240" w:lineRule="auto"/>
        <w:jc w:val="center"/>
        <w:rPr>
          <w:rFonts w:ascii="Times New Roman" w:hAnsi="Times New Roman" w:cs="Times New Roman"/>
          <w:b/>
          <w:bCs/>
          <w:sz w:val="24"/>
          <w:szCs w:val="24"/>
        </w:rPr>
      </w:pPr>
    </w:p>
    <w:p w:rsidR="00284027" w:rsidRPr="002258BC" w:rsidRDefault="00284027" w:rsidP="002258BC">
      <w:pPr>
        <w:pStyle w:val="1"/>
        <w:spacing w:before="0" w:beforeAutospacing="0" w:after="0" w:afterAutospacing="0"/>
        <w:jc w:val="center"/>
        <w:rPr>
          <w:sz w:val="24"/>
          <w:szCs w:val="24"/>
        </w:rPr>
      </w:pPr>
      <w:bookmarkStart w:id="5" w:name="_Toc149511931"/>
      <w:r w:rsidRPr="002258BC">
        <w:rPr>
          <w:sz w:val="24"/>
          <w:szCs w:val="24"/>
        </w:rPr>
        <w:t xml:space="preserve">4. Оценка </w:t>
      </w:r>
      <w:proofErr w:type="gramStart"/>
      <w:r w:rsidRPr="002258BC">
        <w:rPr>
          <w:sz w:val="24"/>
          <w:szCs w:val="24"/>
        </w:rPr>
        <w:t>функционирования внутренней системы оценки качества образования</w:t>
      </w:r>
      <w:bookmarkEnd w:id="5"/>
      <w:proofErr w:type="gramEnd"/>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В Детском саду согласно Положению о внутренней системе оценки качества образования, оценка качества образования определяется с помощью диагностических и оценочных процедур, степени соответствия ресурсного обеспечения образовательного процесса, образовательных результатов нормативным требованиям, социальным и личностным ожиданиям участников образовательного процесса: педагогов, детей и родителей (законных представителей).</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 xml:space="preserve">Внутренняя система оценки качества образования позволяет определить, насколько фактическая реализация образовательной программы ДОУ отвечает тому уровню, который был установлен требованиями ФГОС </w:t>
      </w:r>
      <w:proofErr w:type="gramStart"/>
      <w:r w:rsidRPr="002258BC">
        <w:rPr>
          <w:rFonts w:ascii="Times New Roman" w:hAnsi="Times New Roman" w:cs="Times New Roman"/>
          <w:sz w:val="24"/>
          <w:szCs w:val="24"/>
        </w:rPr>
        <w:t>ДО</w:t>
      </w:r>
      <w:proofErr w:type="gramEnd"/>
      <w:r w:rsidRPr="002258BC">
        <w:rPr>
          <w:rFonts w:ascii="Times New Roman" w:hAnsi="Times New Roman" w:cs="Times New Roman"/>
          <w:sz w:val="24"/>
          <w:szCs w:val="24"/>
        </w:rPr>
        <w:t>.</w:t>
      </w:r>
    </w:p>
    <w:p w:rsidR="00284027" w:rsidRPr="002258BC" w:rsidRDefault="00284027" w:rsidP="002258BC">
      <w:pPr>
        <w:spacing w:after="0" w:line="240" w:lineRule="auto"/>
        <w:ind w:firstLine="567"/>
        <w:jc w:val="both"/>
        <w:rPr>
          <w:rFonts w:ascii="Times New Roman" w:hAnsi="Times New Roman" w:cs="Times New Roman"/>
          <w:sz w:val="24"/>
          <w:szCs w:val="24"/>
        </w:rPr>
      </w:pPr>
      <w:proofErr w:type="gramStart"/>
      <w:r w:rsidRPr="002258BC">
        <w:rPr>
          <w:rFonts w:ascii="Times New Roman" w:hAnsi="Times New Roman" w:cs="Times New Roman"/>
          <w:sz w:val="24"/>
          <w:szCs w:val="24"/>
        </w:rPr>
        <w:t xml:space="preserve">Инструментами оценки качества образования являются: педагогическая диагностика; контроль (оперативный, тематический, предупредительный, итоговый); </w:t>
      </w:r>
      <w:proofErr w:type="spellStart"/>
      <w:r w:rsidRPr="002258BC">
        <w:rPr>
          <w:rFonts w:ascii="Times New Roman" w:hAnsi="Times New Roman" w:cs="Times New Roman"/>
          <w:sz w:val="24"/>
          <w:szCs w:val="24"/>
        </w:rPr>
        <w:t>самообследование</w:t>
      </w:r>
      <w:proofErr w:type="spellEnd"/>
      <w:r w:rsidRPr="002258BC">
        <w:rPr>
          <w:rFonts w:ascii="Times New Roman" w:hAnsi="Times New Roman" w:cs="Times New Roman"/>
          <w:sz w:val="24"/>
          <w:szCs w:val="24"/>
        </w:rPr>
        <w:t>; анкетирование-опрос.</w:t>
      </w:r>
      <w:proofErr w:type="gramEnd"/>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Оценка качества образования по итогам педагогической диагностики рассматривается на заседаниях психолого-педагогического консилиума ДОУ.</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Вопросы контроля качества образования с педагогами рассматриваются на совещаниях при заведующем, общих собраниях работников, педагогических советах.</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В оценке качества образования ежегодно принимают участие родители (законные представители) воспитанников. Социальные заказчики по результатам анкетирования оценивают работу ДОУ по созданным условиям, открытости информации, компетентности педагогов, удовлетворенности качеством образовательных услуг.</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В целях изучения удовлетворенности качеством оказываемых услуг была проведена независимая оценка родителями (законными представителями) воспитанников.</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Родителям предлагалось ответить «Да» или «Нет» на 13 вопросов, а также внести свои предложения по улучшению условий оказания услуг в ДОУ.</w:t>
      </w:r>
    </w:p>
    <w:p w:rsidR="00284027" w:rsidRPr="002258BC" w:rsidRDefault="00284027" w:rsidP="002258BC">
      <w:pPr>
        <w:spacing w:after="0" w:line="240" w:lineRule="auto"/>
        <w:ind w:firstLine="567"/>
        <w:jc w:val="center"/>
        <w:rPr>
          <w:rFonts w:ascii="Times New Roman" w:hAnsi="Times New Roman" w:cs="Times New Roman"/>
          <w:b/>
          <w:sz w:val="24"/>
          <w:szCs w:val="24"/>
        </w:rPr>
      </w:pPr>
      <w:r w:rsidRPr="002258BC">
        <w:rPr>
          <w:rFonts w:ascii="Times New Roman" w:hAnsi="Times New Roman" w:cs="Times New Roman"/>
          <w:b/>
          <w:sz w:val="24"/>
          <w:szCs w:val="24"/>
        </w:rPr>
        <w:t>Удовлетворенность качеством оказываемых услуг</w:t>
      </w:r>
    </w:p>
    <w:p w:rsidR="00284027" w:rsidRPr="002258BC" w:rsidRDefault="00284027" w:rsidP="002258BC">
      <w:pPr>
        <w:spacing w:after="0" w:line="240" w:lineRule="auto"/>
        <w:ind w:firstLine="567"/>
        <w:jc w:val="center"/>
        <w:rPr>
          <w:b/>
        </w:rPr>
      </w:pPr>
      <w:r w:rsidRPr="002258BC">
        <w:rPr>
          <w:rFonts w:ascii="Times New Roman" w:hAnsi="Times New Roman" w:cs="Times New Roman"/>
          <w:b/>
          <w:sz w:val="24"/>
          <w:szCs w:val="24"/>
        </w:rPr>
        <w:t>родителями (законными представителями), апрель 202</w:t>
      </w:r>
      <w:r w:rsidR="002258BC" w:rsidRPr="002258BC">
        <w:rPr>
          <w:rFonts w:ascii="Times New Roman" w:hAnsi="Times New Roman" w:cs="Times New Roman"/>
          <w:b/>
          <w:sz w:val="24"/>
          <w:szCs w:val="24"/>
        </w:rPr>
        <w:t>3</w:t>
      </w:r>
      <w:r w:rsidRPr="002258BC">
        <w:rPr>
          <w:rFonts w:ascii="Times New Roman" w:hAnsi="Times New Roman" w:cs="Times New Roman"/>
          <w:b/>
          <w:sz w:val="24"/>
          <w:szCs w:val="24"/>
        </w:rPr>
        <w:t xml:space="preserve"> года</w:t>
      </w:r>
    </w:p>
    <w:p w:rsidR="00284027" w:rsidRPr="002258BC" w:rsidRDefault="00B7198B" w:rsidP="002E3760">
      <w:pPr>
        <w:spacing w:after="0" w:line="240" w:lineRule="auto"/>
        <w:ind w:firstLine="567"/>
        <w:jc w:val="center"/>
        <w:rPr>
          <w:rFonts w:ascii="Times New Roman" w:hAnsi="Times New Roman" w:cs="Times New Roman"/>
          <w:b/>
          <w:bCs/>
          <w:sz w:val="24"/>
          <w:szCs w:val="24"/>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162.4pt;margin-top:19.6pt;width:1in;height:1in;z-index:251657216" filled="f" stroked="f">
            <v:textbox style="mso-next-textbox:#_x0000_s1026">
              <w:txbxContent>
                <w:p w:rsidR="00E530E7" w:rsidRPr="002258BC" w:rsidRDefault="00E530E7" w:rsidP="00284027">
                  <w:pPr>
                    <w:rPr>
                      <w:rFonts w:ascii="Times New Roman" w:hAnsi="Times New Roman" w:cs="Times New Roman"/>
                      <w:b/>
                      <w:sz w:val="24"/>
                      <w:szCs w:val="24"/>
                    </w:rPr>
                  </w:pPr>
                  <w:r w:rsidRPr="002258BC">
                    <w:rPr>
                      <w:rFonts w:ascii="Times New Roman" w:hAnsi="Times New Roman" w:cs="Times New Roman"/>
                      <w:b/>
                      <w:sz w:val="24"/>
                      <w:szCs w:val="24"/>
                    </w:rPr>
                    <w:t>10%</w:t>
                  </w:r>
                </w:p>
              </w:txbxContent>
            </v:textbox>
          </v:shape>
        </w:pict>
      </w:r>
      <w:r>
        <w:rPr>
          <w:rFonts w:ascii="Times New Roman" w:hAnsi="Times New Roman" w:cs="Times New Roman"/>
          <w:b/>
          <w:noProof/>
          <w:sz w:val="24"/>
          <w:szCs w:val="24"/>
        </w:rPr>
        <w:pict>
          <v:shape id="_x0000_s1027" type="#_x0000_t202" style="position:absolute;left:0;text-align:left;margin-left:198.35pt;margin-top:100.3pt;width:1in;height:1in;z-index:251658240" filled="f" stroked="f">
            <v:textbox style="mso-next-textbox:#_x0000_s1027">
              <w:txbxContent>
                <w:p w:rsidR="00E530E7" w:rsidRPr="002258BC" w:rsidRDefault="00E530E7" w:rsidP="00284027">
                  <w:pPr>
                    <w:rPr>
                      <w:rFonts w:ascii="Times New Roman" w:hAnsi="Times New Roman" w:cs="Times New Roman"/>
                      <w:b/>
                      <w:sz w:val="24"/>
                      <w:szCs w:val="24"/>
                    </w:rPr>
                  </w:pPr>
                  <w:r w:rsidRPr="002258BC">
                    <w:rPr>
                      <w:rFonts w:ascii="Times New Roman" w:hAnsi="Times New Roman" w:cs="Times New Roman"/>
                      <w:b/>
                      <w:sz w:val="24"/>
                      <w:szCs w:val="24"/>
                    </w:rPr>
                    <w:t>90%</w:t>
                  </w:r>
                </w:p>
              </w:txbxContent>
            </v:textbox>
          </v:shape>
        </w:pict>
      </w:r>
      <w:r w:rsidR="00284027" w:rsidRPr="002258BC">
        <w:rPr>
          <w:rFonts w:ascii="Times New Roman" w:hAnsi="Times New Roman" w:cs="Times New Roman"/>
          <w:b/>
          <w:bCs/>
          <w:noProof/>
          <w:sz w:val="24"/>
          <w:szCs w:val="24"/>
          <w:shd w:val="clear" w:color="auto" w:fill="00B0F0"/>
        </w:rPr>
        <w:drawing>
          <wp:inline distT="0" distB="0" distL="0" distR="0" wp14:anchorId="708730D4" wp14:editId="0D691BAC">
            <wp:extent cx="5353050" cy="238125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b/>
          <w:bCs/>
          <w:sz w:val="24"/>
          <w:szCs w:val="24"/>
        </w:rPr>
        <w:t xml:space="preserve">Таким образом: </w:t>
      </w:r>
      <w:r w:rsidRPr="002258BC">
        <w:rPr>
          <w:rFonts w:ascii="Times New Roman" w:hAnsi="Times New Roman" w:cs="Times New Roman"/>
          <w:sz w:val="24"/>
          <w:szCs w:val="24"/>
        </w:rPr>
        <w:t>функциониро</w:t>
      </w:r>
      <w:bookmarkStart w:id="6" w:name="_GoBack"/>
      <w:bookmarkEnd w:id="6"/>
      <w:r w:rsidRPr="002258BC">
        <w:rPr>
          <w:rFonts w:ascii="Times New Roman" w:hAnsi="Times New Roman" w:cs="Times New Roman"/>
          <w:sz w:val="24"/>
          <w:szCs w:val="24"/>
        </w:rPr>
        <w:t xml:space="preserve">вание внутренней системы оценки качества дошкольного образования ориентируется на основные аспекты качества образования в соответствии с ФГОСДО и </w:t>
      </w:r>
      <w:r w:rsidRPr="002258BC">
        <w:rPr>
          <w:rFonts w:ascii="Times New Roman" w:hAnsi="Times New Roman" w:cs="Times New Roman"/>
          <w:sz w:val="24"/>
          <w:szCs w:val="24"/>
        </w:rPr>
        <w:lastRenderedPageBreak/>
        <w:t>осуществляется планомерно в соответствии с годовым планом работы и локальными нормативными актами.</w:t>
      </w:r>
    </w:p>
    <w:p w:rsidR="00284027" w:rsidRPr="002258BC" w:rsidRDefault="00284027" w:rsidP="002258BC">
      <w:pPr>
        <w:spacing w:after="0" w:line="240" w:lineRule="auto"/>
        <w:ind w:firstLine="567"/>
        <w:jc w:val="both"/>
        <w:rPr>
          <w:rFonts w:ascii="Times New Roman" w:hAnsi="Times New Roman" w:cs="Times New Roman"/>
          <w:sz w:val="24"/>
          <w:szCs w:val="24"/>
        </w:rPr>
      </w:pPr>
    </w:p>
    <w:p w:rsidR="00284027" w:rsidRPr="002258BC" w:rsidRDefault="00284027" w:rsidP="002258BC">
      <w:pPr>
        <w:pStyle w:val="1"/>
        <w:spacing w:before="0" w:beforeAutospacing="0" w:after="0" w:afterAutospacing="0"/>
        <w:jc w:val="center"/>
        <w:rPr>
          <w:sz w:val="24"/>
          <w:szCs w:val="24"/>
        </w:rPr>
      </w:pPr>
      <w:bookmarkStart w:id="7" w:name="_Toc149511932"/>
      <w:r w:rsidRPr="002258BC">
        <w:rPr>
          <w:sz w:val="24"/>
          <w:szCs w:val="24"/>
        </w:rPr>
        <w:t>5. Оценка качества кадрового обеспечения</w:t>
      </w:r>
      <w:bookmarkEnd w:id="7"/>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Детский сад укомплектован кадрами не полностью, не хватает одного повара. Всего работают 70 человек, включая 8 совместителей.</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Педагогический коллектив ДОУ насчитывает 2</w:t>
      </w:r>
      <w:r w:rsidR="002258BC" w:rsidRPr="002258BC">
        <w:rPr>
          <w:rFonts w:ascii="Times New Roman" w:hAnsi="Times New Roman" w:cs="Times New Roman"/>
          <w:sz w:val="24"/>
          <w:szCs w:val="24"/>
        </w:rPr>
        <w:t>7</w:t>
      </w:r>
      <w:r w:rsidRPr="002258BC">
        <w:rPr>
          <w:rFonts w:ascii="Times New Roman" w:hAnsi="Times New Roman" w:cs="Times New Roman"/>
          <w:sz w:val="24"/>
          <w:szCs w:val="24"/>
        </w:rPr>
        <w:t xml:space="preserve"> специалистов, из них старший воспитатель – 1, воспитателей - 2</w:t>
      </w:r>
      <w:r w:rsidR="002258BC" w:rsidRPr="002258BC">
        <w:rPr>
          <w:rFonts w:ascii="Times New Roman" w:hAnsi="Times New Roman" w:cs="Times New Roman"/>
          <w:sz w:val="24"/>
          <w:szCs w:val="24"/>
        </w:rPr>
        <w:t>1</w:t>
      </w:r>
      <w:r w:rsidRPr="002258BC">
        <w:rPr>
          <w:rFonts w:ascii="Times New Roman" w:hAnsi="Times New Roman" w:cs="Times New Roman"/>
          <w:sz w:val="24"/>
          <w:szCs w:val="24"/>
        </w:rPr>
        <w:t>, узких специалистов – 5 из них: воспитатель по обучению детей татарскому языку – 1, музыкальный руководитель – 2, инструктор по физической культуре – 1, педагог-психолог – 1.</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Административно-хозяйственный персонал: 42, из них заведующий – 1, главный бухгалтер – 1, заместитель заведующего по административно-хозяйственной работе – 1, младших воспитателей – 13, медицинский персонал – 1, кухонные работники – 4, прочие -21.</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Образовательный уровень педагогов – 100%, из них 89% имеют высшее образование.</w:t>
      </w:r>
    </w:p>
    <w:p w:rsidR="00284027" w:rsidRPr="002258BC" w:rsidRDefault="00284027" w:rsidP="002258BC">
      <w:pPr>
        <w:spacing w:after="0" w:line="240" w:lineRule="auto"/>
        <w:ind w:firstLine="567"/>
        <w:jc w:val="both"/>
        <w:rPr>
          <w:rFonts w:ascii="Times New Roman" w:hAnsi="Times New Roman" w:cs="Times New Roman"/>
          <w:sz w:val="24"/>
          <w:szCs w:val="24"/>
        </w:rPr>
      </w:pPr>
      <w:proofErr w:type="spellStart"/>
      <w:r w:rsidRPr="002258BC">
        <w:rPr>
          <w:rFonts w:ascii="Times New Roman" w:hAnsi="Times New Roman" w:cs="Times New Roman"/>
          <w:sz w:val="24"/>
          <w:szCs w:val="24"/>
        </w:rPr>
        <w:t>Категорийный</w:t>
      </w:r>
      <w:proofErr w:type="spellEnd"/>
      <w:r w:rsidRPr="002258BC">
        <w:rPr>
          <w:rFonts w:ascii="Times New Roman" w:hAnsi="Times New Roman" w:cs="Times New Roman"/>
          <w:sz w:val="24"/>
          <w:szCs w:val="24"/>
        </w:rPr>
        <w:t xml:space="preserve"> уровень педагогов- 82%, из них 21% имеют высшую квалификационную категорию, 61% - первую квалификационную категорию.</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Курсы повышения квалификации в 202</w:t>
      </w:r>
      <w:r w:rsidR="002258BC" w:rsidRPr="002258BC">
        <w:rPr>
          <w:rFonts w:ascii="Times New Roman" w:hAnsi="Times New Roman" w:cs="Times New Roman"/>
          <w:sz w:val="24"/>
          <w:szCs w:val="24"/>
        </w:rPr>
        <w:t>2</w:t>
      </w:r>
      <w:r w:rsidRPr="002258BC">
        <w:rPr>
          <w:rFonts w:ascii="Times New Roman" w:hAnsi="Times New Roman" w:cs="Times New Roman"/>
          <w:sz w:val="24"/>
          <w:szCs w:val="24"/>
        </w:rPr>
        <w:t xml:space="preserve"> году прошли </w:t>
      </w:r>
      <w:r w:rsidR="002258BC" w:rsidRPr="002258BC">
        <w:rPr>
          <w:rFonts w:ascii="Times New Roman" w:hAnsi="Times New Roman" w:cs="Times New Roman"/>
          <w:sz w:val="24"/>
          <w:szCs w:val="24"/>
        </w:rPr>
        <w:t>6</w:t>
      </w:r>
      <w:r w:rsidRPr="002258BC">
        <w:rPr>
          <w:rFonts w:ascii="Times New Roman" w:hAnsi="Times New Roman" w:cs="Times New Roman"/>
          <w:sz w:val="24"/>
          <w:szCs w:val="24"/>
        </w:rPr>
        <w:t xml:space="preserve"> педагогов. Повышение квалификации (согласно ФЗ «Об образовании в РФ») – 100%.</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Педагоги постоянно повышают свой профессиональный уровень, эффективно участвуют в работе методических объединений, посещают городские и региональные семинары, где знакомятся с опытом работы коллег из других дошкольных учреждений, делятся опытом своей работы, приобретают и изучают новинки методической литературы, а также занимаются самообразованием.</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b/>
          <w:sz w:val="24"/>
          <w:szCs w:val="24"/>
        </w:rPr>
        <w:t>Таким образом</w:t>
      </w:r>
      <w:r w:rsidRPr="002258BC">
        <w:rPr>
          <w:rFonts w:ascii="Times New Roman" w:hAnsi="Times New Roman" w:cs="Times New Roman"/>
          <w:sz w:val="24"/>
          <w:szCs w:val="24"/>
        </w:rPr>
        <w:t>, ДОУ укомплектован педагогическими кадрами на 100%, уровень образования педагогических работников соответствует требованиям занимаемых должностей. В ДОУ созданы условия для профессионального и личностного развития педагогических работников, повышение квалификации педагогических работников осуществляется на основе перспективного плана курсовой подготовки с учетом запросов педагогов, результатов их педагогической деятельности, с учетом целей и задач, стоящих перед образовательным учреждением.</w:t>
      </w:r>
    </w:p>
    <w:p w:rsidR="00284027" w:rsidRPr="002258BC" w:rsidRDefault="00284027" w:rsidP="002258BC">
      <w:pPr>
        <w:spacing w:after="0" w:line="240" w:lineRule="auto"/>
        <w:ind w:firstLine="567"/>
        <w:jc w:val="both"/>
        <w:rPr>
          <w:rFonts w:ascii="Times New Roman" w:hAnsi="Times New Roman" w:cs="Times New Roman"/>
          <w:sz w:val="24"/>
          <w:szCs w:val="24"/>
        </w:rPr>
      </w:pPr>
    </w:p>
    <w:p w:rsidR="00284027" w:rsidRPr="002258BC" w:rsidRDefault="00284027" w:rsidP="002258BC">
      <w:pPr>
        <w:pStyle w:val="1"/>
        <w:spacing w:before="0" w:beforeAutospacing="0" w:after="0" w:afterAutospacing="0"/>
        <w:jc w:val="center"/>
        <w:rPr>
          <w:sz w:val="24"/>
          <w:szCs w:val="24"/>
        </w:rPr>
      </w:pPr>
      <w:bookmarkStart w:id="8" w:name="_Toc149511933"/>
      <w:r w:rsidRPr="002258BC">
        <w:rPr>
          <w:sz w:val="24"/>
          <w:szCs w:val="24"/>
        </w:rPr>
        <w:t>6. Оценка учебно-методического и библиотечно-информационного обеспечения</w:t>
      </w:r>
      <w:bookmarkEnd w:id="8"/>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 xml:space="preserve">Учебно-методическое обеспечение образовательного процесса - это совокупность методических учебных материалов, используемых в процессе обучения, в соответствии с реализуемой программой ДОУ. ДОУ располагает библиотечным фондом, который является составной частью методической службы. Библиотечный фонд представлен методической литературой по всем образовательным областям основной образовательной программы, детской художественной литературой, детской литературой энциклопедического характера, иллюстративным материалом (схемами, плакатами и т.п.), репродукции картин, образцами народных промыслов, а также другими информационными ресурсами на различных электронных носителях. </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 xml:space="preserve">В каждой возрастной группе имеется банк необходимых учебно-методических пособий, рекомендованных для планирования </w:t>
      </w:r>
      <w:proofErr w:type="spellStart"/>
      <w:r w:rsidRPr="002258BC">
        <w:rPr>
          <w:rFonts w:ascii="Times New Roman" w:hAnsi="Times New Roman" w:cs="Times New Roman"/>
          <w:sz w:val="24"/>
          <w:szCs w:val="24"/>
        </w:rPr>
        <w:t>воспитательно</w:t>
      </w:r>
      <w:proofErr w:type="spellEnd"/>
      <w:r w:rsidRPr="002258BC">
        <w:rPr>
          <w:rFonts w:ascii="Times New Roman" w:hAnsi="Times New Roman" w:cs="Times New Roman"/>
          <w:sz w:val="24"/>
          <w:szCs w:val="24"/>
        </w:rPr>
        <w:t>-образовательной работы в соответствии с обязательной частью ООП.</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В 202</w:t>
      </w:r>
      <w:r w:rsidR="002258BC" w:rsidRPr="002258BC">
        <w:rPr>
          <w:rFonts w:ascii="Times New Roman" w:hAnsi="Times New Roman" w:cs="Times New Roman"/>
          <w:sz w:val="24"/>
          <w:szCs w:val="24"/>
        </w:rPr>
        <w:t>2</w:t>
      </w:r>
      <w:r w:rsidRPr="002258BC">
        <w:rPr>
          <w:rFonts w:ascii="Times New Roman" w:hAnsi="Times New Roman" w:cs="Times New Roman"/>
          <w:sz w:val="24"/>
          <w:szCs w:val="24"/>
        </w:rPr>
        <w:t xml:space="preserve"> году ДОУ пополнил учебно-методический обеспечение к программе дошкольного образования, приобретя наглядно-дидактические пособия: дидактические игры «Орнаменты Татарстана» на татарском языке, «</w:t>
      </w:r>
      <w:proofErr w:type="spellStart"/>
      <w:r w:rsidRPr="002258BC">
        <w:rPr>
          <w:rFonts w:ascii="Times New Roman" w:hAnsi="Times New Roman" w:cs="Times New Roman"/>
          <w:sz w:val="24"/>
          <w:szCs w:val="24"/>
        </w:rPr>
        <w:t>Тәтикиемнә</w:t>
      </w:r>
      <w:proofErr w:type="gramStart"/>
      <w:r w:rsidRPr="002258BC">
        <w:rPr>
          <w:rFonts w:ascii="Times New Roman" w:hAnsi="Times New Roman" w:cs="Times New Roman"/>
          <w:sz w:val="24"/>
          <w:szCs w:val="24"/>
        </w:rPr>
        <w:t>р</w:t>
      </w:r>
      <w:proofErr w:type="spellEnd"/>
      <w:proofErr w:type="gramEnd"/>
      <w:r w:rsidRPr="002258BC">
        <w:rPr>
          <w:rFonts w:ascii="Times New Roman" w:hAnsi="Times New Roman" w:cs="Times New Roman"/>
          <w:sz w:val="24"/>
          <w:szCs w:val="24"/>
        </w:rPr>
        <w:t>» татарский костюм; домино «Юный пожарный», настольные игры «Знаки пожарной безопасности», «Знаки пожарной безопасности» и др.</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Педагогами ДОУ были обновлены наглядно-дидактические пособия по математике и дополнен наглядно-дидактический материал по развитию речи к примерной общеобразовательной программе дошкольного образования «От рождения до школы» в соответствии с ФГОС.</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Для организации образовательной деятельности используются информационно-коммуникационное технологическое оборудование: проекторы, экран, ноутбуки.</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sz w:val="24"/>
          <w:szCs w:val="24"/>
        </w:rPr>
        <w:t xml:space="preserve">Оборудование и оснащение методического кабинета достаточно для реализации образовательной программы ДОУ. В методическом кабинете созданы условия для возможности организации совместной деятельности педагогов. Кабинет достаточно оснащен техническим оборудованием, для работы педагогов: компьютером, сканерном, принтером; имеется Интернет-соединение. Программное </w:t>
      </w:r>
      <w:r w:rsidRPr="002258BC">
        <w:rPr>
          <w:rFonts w:ascii="Times New Roman" w:hAnsi="Times New Roman" w:cs="Times New Roman"/>
          <w:sz w:val="24"/>
          <w:szCs w:val="24"/>
        </w:rPr>
        <w:lastRenderedPageBreak/>
        <w:t>обеспечение – позволяет работать с текстовыми редакторами, Интернет-ресурсами, фото-, видеоматериалами, графическими редакторами.</w:t>
      </w:r>
    </w:p>
    <w:p w:rsidR="00284027" w:rsidRPr="002258BC" w:rsidRDefault="00284027" w:rsidP="002258BC">
      <w:pPr>
        <w:spacing w:after="0" w:line="240" w:lineRule="auto"/>
        <w:ind w:firstLine="567"/>
        <w:jc w:val="both"/>
        <w:rPr>
          <w:rFonts w:ascii="Times New Roman" w:hAnsi="Times New Roman" w:cs="Times New Roman"/>
          <w:sz w:val="24"/>
          <w:szCs w:val="24"/>
        </w:rPr>
      </w:pPr>
      <w:r w:rsidRPr="002258BC">
        <w:rPr>
          <w:rFonts w:ascii="Times New Roman" w:hAnsi="Times New Roman" w:cs="Times New Roman"/>
          <w:b/>
          <w:sz w:val="24"/>
          <w:szCs w:val="24"/>
        </w:rPr>
        <w:t>Таким образом</w:t>
      </w:r>
      <w:r w:rsidRPr="002258BC">
        <w:rPr>
          <w:rFonts w:ascii="Times New Roman" w:hAnsi="Times New Roman" w:cs="Times New Roman"/>
          <w:sz w:val="24"/>
          <w:szCs w:val="24"/>
        </w:rPr>
        <w:t>, учебно-методическое и библиотечно-информационное обеспечение ДОУ в полной мере соответствуют требованиям; достаточно для организации образовательной деятельности и эффективной реализации образовательной программы ДОУ, обеспечения образовательной деятельности, присмотра и ухода.</w:t>
      </w:r>
    </w:p>
    <w:p w:rsidR="00284027" w:rsidRPr="002258BC" w:rsidRDefault="00284027" w:rsidP="002258BC">
      <w:pPr>
        <w:spacing w:after="0" w:line="240" w:lineRule="auto"/>
        <w:ind w:firstLine="567"/>
        <w:jc w:val="both"/>
        <w:rPr>
          <w:rFonts w:ascii="Times New Roman" w:hAnsi="Times New Roman" w:cs="Times New Roman"/>
          <w:b/>
          <w:bCs/>
          <w:sz w:val="24"/>
          <w:szCs w:val="24"/>
        </w:rPr>
      </w:pPr>
    </w:p>
    <w:p w:rsidR="00284027" w:rsidRPr="00B5634F" w:rsidRDefault="00284027" w:rsidP="002258BC">
      <w:pPr>
        <w:pStyle w:val="1"/>
        <w:spacing w:before="0" w:beforeAutospacing="0" w:after="0" w:afterAutospacing="0"/>
        <w:jc w:val="center"/>
        <w:rPr>
          <w:sz w:val="24"/>
          <w:szCs w:val="24"/>
        </w:rPr>
      </w:pPr>
      <w:bookmarkStart w:id="9" w:name="_Toc149511934"/>
      <w:r w:rsidRPr="00B5634F">
        <w:rPr>
          <w:sz w:val="24"/>
          <w:szCs w:val="24"/>
        </w:rPr>
        <w:t>7. Оценка материально-технической базы</w:t>
      </w:r>
      <w:bookmarkEnd w:id="9"/>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В ДОУ для организации присмотра и ухода, воспитания, развития и обучения детей созданы оптимальные условия. Оборудованы помещения: кабинет заведующего, методический кабинет, пищеблок, прачечная, медицинский кабинет.</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С целью создания безопасных условий учреждение оборудовано:</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кнопкой экстренного вызова полиции (тревожной сигнализацией), сигнал которой выведен на пульт дежурной части УВД, что обеспечивает своевременное информирование правоохранительных органов о возможных признаках террористической угрозы;</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камерами наружного и внутреннего видеонаблюдения в количестве 13 и 4 шт. соответственно;</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телефоном с определителем номеров;</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 xml:space="preserve">автоматической пожарной сигнализацией, звуковым, речевым, световым оповещением. </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Системы регулярно обслуживаются организациями, имеющими лицензии на данный вид деятельности. В соответствии с нормативами общей площади детского сада размещены 15 огнетушителей.</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Согласован с ГИБДД г. Набережные Челны Паспорт дорожной безопасности, утвержден паспорт антитеррористической защищенности.</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Для осуществления образовательной деятельности в соответствии с ООП ДОУ в течение года поддерживалось функционирование помещений для различных видов деятельности: методический кабинет, музыкальный зал, физкультурный зал, кабинет педагога-психолога, кабинет для обучения детей татарскому языку, кабинет дополнительного образования, групповые помещения.</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 xml:space="preserve">Групповые комнаты, включают игровую, познавательную, обеденную зоны. Все помещения соответствуют требованиям санитарных норм и правил </w:t>
      </w:r>
      <w:hyperlink r:id="rId14" w:tgtFrame="_blank" w:history="1">
        <w:r w:rsidRPr="00B5634F">
          <w:rPr>
            <w:rFonts w:ascii="Times New Roman" w:hAnsi="Times New Roman" w:cs="Times New Roman"/>
            <w:sz w:val="24"/>
            <w:szCs w:val="24"/>
          </w:rPr>
          <w:t>СанПиН 1.2.3685-21</w:t>
        </w:r>
      </w:hyperlink>
      <w:r w:rsidRPr="00B5634F">
        <w:rPr>
          <w:rFonts w:ascii="Times New Roman" w:hAnsi="Times New Roman" w:cs="Times New Roman"/>
          <w:sz w:val="24"/>
          <w:szCs w:val="24"/>
        </w:rPr>
        <w:t xml:space="preserve">. </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 xml:space="preserve">Также в образовательной деятельности использовалась оборудованные </w:t>
      </w:r>
      <w:proofErr w:type="spellStart"/>
      <w:r w:rsidRPr="00B5634F">
        <w:rPr>
          <w:rFonts w:ascii="Times New Roman" w:hAnsi="Times New Roman" w:cs="Times New Roman"/>
          <w:sz w:val="24"/>
          <w:szCs w:val="24"/>
        </w:rPr>
        <w:t>МАФами</w:t>
      </w:r>
      <w:proofErr w:type="spellEnd"/>
      <w:r w:rsidRPr="00B5634F">
        <w:rPr>
          <w:rFonts w:ascii="Times New Roman" w:hAnsi="Times New Roman" w:cs="Times New Roman"/>
          <w:sz w:val="24"/>
          <w:szCs w:val="24"/>
        </w:rPr>
        <w:t xml:space="preserve"> спортивная площадка, групповые прогулочные участки.</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Распределение оборудования в групповых комнатах по зонам и центрам, позволяет детям объединиться подгруппами по общим интересам: конструирование, рисование, ручной труд, театрально-игровая деятельность, экспериментирование. В центрах активности педагоги организуют детскую деятельность с применением игровых пособий, которые побуждают детей к освоению грамоты, начальных математических знаний, освоению правил безопасного поведения; развивающие игры, модели и макеты, предметы для опытно-поисковой работы и др.</w:t>
      </w:r>
    </w:p>
    <w:p w:rsidR="00284027" w:rsidRPr="00B5634F" w:rsidRDefault="00284027" w:rsidP="002258BC">
      <w:pPr>
        <w:spacing w:after="0" w:line="240" w:lineRule="auto"/>
        <w:ind w:firstLine="567"/>
        <w:jc w:val="both"/>
      </w:pPr>
      <w:r w:rsidRPr="00B5634F">
        <w:rPr>
          <w:rFonts w:ascii="Times New Roman" w:hAnsi="Times New Roman" w:cs="Times New Roman"/>
          <w:sz w:val="24"/>
          <w:szCs w:val="24"/>
        </w:rPr>
        <w:t>При создании предметно-развивающей среды воспитатели учитывали возрастные, индивидуальные особенности детей своей группы. Развивающая предметно-пространственная среда групп организована так, чтобы каждый ребенок имел возможность свободно заниматься любимым делом. Содержание развивающей предметн</w:t>
      </w:r>
      <w:proofErr w:type="gramStart"/>
      <w:r w:rsidRPr="00B5634F">
        <w:rPr>
          <w:rFonts w:ascii="Times New Roman" w:hAnsi="Times New Roman" w:cs="Times New Roman"/>
          <w:sz w:val="24"/>
          <w:szCs w:val="24"/>
        </w:rPr>
        <w:t>о-</w:t>
      </w:r>
      <w:proofErr w:type="gramEnd"/>
      <w:r w:rsidRPr="00B5634F">
        <w:rPr>
          <w:rFonts w:ascii="Times New Roman" w:hAnsi="Times New Roman" w:cs="Times New Roman"/>
          <w:sz w:val="24"/>
          <w:szCs w:val="24"/>
        </w:rPr>
        <w:t xml:space="preserve"> пространственной среды соответствует интересам и потребностям детей, периодически изменяется и дополняется, обеспечивая «зону ближайшего развития» каждого ребенка.</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Материально-техническое состояние ДОУ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284027" w:rsidRPr="00B5634F" w:rsidRDefault="00284027" w:rsidP="002258BC">
      <w:pPr>
        <w:spacing w:after="0" w:line="240" w:lineRule="auto"/>
        <w:ind w:firstLine="567"/>
        <w:jc w:val="both"/>
        <w:rPr>
          <w:rFonts w:ascii="Times New Roman" w:hAnsi="Times New Roman" w:cs="Times New Roman"/>
          <w:sz w:val="24"/>
          <w:szCs w:val="24"/>
        </w:rPr>
      </w:pPr>
      <w:r w:rsidRPr="00B5634F">
        <w:rPr>
          <w:rFonts w:ascii="Times New Roman" w:hAnsi="Times New Roman" w:cs="Times New Roman"/>
          <w:sz w:val="24"/>
          <w:szCs w:val="24"/>
        </w:rPr>
        <w:t>Для повышения эффективности образовательного процесса, в ДОУ используются различное техническое оборудование:</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компьютеры – 7 шт., ноутбуков - 16 шт.;</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принтеры – 4 шт.</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проектор и экран – 5 шт.;</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сканер – 3 шт.;</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музыкальный центр – 1 шт.</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lastRenderedPageBreak/>
        <w:t>магнитофон – 6 шт.;</w:t>
      </w:r>
    </w:p>
    <w:p w:rsidR="00284027" w:rsidRPr="00B5634F" w:rsidRDefault="00284027" w:rsidP="002258BC">
      <w:pPr>
        <w:pStyle w:val="a7"/>
        <w:numPr>
          <w:ilvl w:val="0"/>
          <w:numId w:val="26"/>
        </w:numPr>
        <w:spacing w:before="0" w:beforeAutospacing="0" w:after="0" w:afterAutospacing="0"/>
        <w:ind w:left="851" w:hanging="207"/>
        <w:jc w:val="both"/>
        <w:rPr>
          <w:rFonts w:ascii="Times New Roman" w:hAnsi="Times New Roman" w:cs="Times New Roman"/>
          <w:sz w:val="24"/>
          <w:szCs w:val="24"/>
          <w:lang w:val="ru-RU"/>
        </w:rPr>
      </w:pPr>
      <w:r w:rsidRPr="00B5634F">
        <w:rPr>
          <w:rFonts w:ascii="Times New Roman" w:hAnsi="Times New Roman" w:cs="Times New Roman"/>
          <w:sz w:val="24"/>
          <w:szCs w:val="24"/>
          <w:lang w:val="ru-RU"/>
        </w:rPr>
        <w:t>выход в Интернет имеют 7 компьютеров.</w:t>
      </w:r>
    </w:p>
    <w:p w:rsidR="00B5634F" w:rsidRPr="00B5634F" w:rsidRDefault="002258BC" w:rsidP="00B5634F">
      <w:pPr>
        <w:pStyle w:val="13"/>
        <w:spacing w:after="0" w:line="240" w:lineRule="auto"/>
        <w:ind w:left="0" w:firstLine="567"/>
        <w:jc w:val="both"/>
        <w:rPr>
          <w:rFonts w:ascii="Times New Roman" w:hAnsi="Times New Roman" w:cs="Times New Roman"/>
          <w:sz w:val="24"/>
          <w:szCs w:val="24"/>
        </w:rPr>
      </w:pPr>
      <w:r w:rsidRPr="00B5634F">
        <w:rPr>
          <w:rFonts w:ascii="Times New Roman" w:hAnsi="Times New Roman" w:cs="Times New Roman"/>
          <w:sz w:val="24"/>
          <w:szCs w:val="24"/>
        </w:rPr>
        <w:t>В 2022</w:t>
      </w:r>
      <w:r w:rsidR="00284027" w:rsidRPr="00B5634F">
        <w:rPr>
          <w:rFonts w:ascii="Times New Roman" w:hAnsi="Times New Roman" w:cs="Times New Roman"/>
          <w:sz w:val="24"/>
          <w:szCs w:val="24"/>
        </w:rPr>
        <w:t xml:space="preserve"> году ДОУ были </w:t>
      </w:r>
      <w:r w:rsidR="00B5634F" w:rsidRPr="00B5634F">
        <w:rPr>
          <w:rFonts w:ascii="Times New Roman" w:hAnsi="Times New Roman" w:cs="Times New Roman"/>
          <w:sz w:val="24"/>
          <w:szCs w:val="24"/>
        </w:rPr>
        <w:t>проведена установка электронных замков на входы 5 групп, а также центральный вход.</w:t>
      </w:r>
    </w:p>
    <w:p w:rsidR="00284027" w:rsidRPr="00B5634F" w:rsidRDefault="00284027" w:rsidP="002258BC">
      <w:pPr>
        <w:spacing w:after="0" w:line="240" w:lineRule="auto"/>
        <w:ind w:firstLine="567"/>
        <w:jc w:val="both"/>
        <w:rPr>
          <w:rFonts w:ascii="Times New Roman" w:hAnsi="Times New Roman"/>
          <w:b/>
          <w:sz w:val="24"/>
          <w:szCs w:val="24"/>
        </w:rPr>
      </w:pPr>
      <w:r w:rsidRPr="00B5634F">
        <w:rPr>
          <w:rFonts w:ascii="Times New Roman" w:hAnsi="Times New Roman" w:cs="Times New Roman"/>
          <w:b/>
          <w:bCs/>
          <w:sz w:val="24"/>
          <w:szCs w:val="24"/>
        </w:rPr>
        <w:t xml:space="preserve">Таким образом, </w:t>
      </w:r>
      <w:r w:rsidRPr="00B5634F">
        <w:rPr>
          <w:rFonts w:ascii="Times New Roman" w:hAnsi="Times New Roman" w:cs="Times New Roman"/>
          <w:sz w:val="24"/>
          <w:szCs w:val="24"/>
        </w:rPr>
        <w:t>материально-техническая база ДОУ соответствует действующим санитарным, противопожарным нормам и правилам.</w:t>
      </w:r>
      <w:r w:rsidRPr="00B5634F">
        <w:rPr>
          <w:rFonts w:ascii="Times New Roman" w:hAnsi="Times New Roman"/>
          <w:b/>
          <w:sz w:val="24"/>
          <w:szCs w:val="24"/>
        </w:rPr>
        <w:br w:type="page"/>
      </w:r>
    </w:p>
    <w:p w:rsidR="00284027" w:rsidRPr="00B5634F" w:rsidRDefault="00284027" w:rsidP="00B5634F">
      <w:pPr>
        <w:pStyle w:val="1"/>
        <w:spacing w:before="0" w:beforeAutospacing="0" w:after="0" w:afterAutospacing="0"/>
        <w:jc w:val="center"/>
        <w:rPr>
          <w:sz w:val="24"/>
          <w:szCs w:val="24"/>
        </w:rPr>
      </w:pPr>
      <w:bookmarkStart w:id="10" w:name="_Toc149511935"/>
      <w:r w:rsidRPr="00B5634F">
        <w:rPr>
          <w:sz w:val="24"/>
          <w:szCs w:val="24"/>
        </w:rPr>
        <w:lastRenderedPageBreak/>
        <w:t>II. СТАТИСТИЧЕСКАЯ ЧАСТЬ</w:t>
      </w:r>
      <w:bookmarkEnd w:id="10"/>
    </w:p>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b/>
          <w:bCs/>
          <w:color w:val="26282F"/>
          <w:sz w:val="24"/>
          <w:szCs w:val="24"/>
        </w:rPr>
      </w:pPr>
      <w:r w:rsidRPr="00B5634F">
        <w:rPr>
          <w:rFonts w:ascii="Times New Roman" w:eastAsia="Times New Roman" w:hAnsi="Times New Roman" w:cs="Times New Roman"/>
          <w:b/>
          <w:bCs/>
          <w:color w:val="26282F"/>
          <w:sz w:val="24"/>
          <w:szCs w:val="24"/>
        </w:rPr>
        <w:t>Показатели деятельности</w:t>
      </w:r>
    </w:p>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b/>
          <w:bCs/>
          <w:color w:val="26282F"/>
          <w:sz w:val="24"/>
          <w:szCs w:val="24"/>
        </w:rPr>
      </w:pPr>
      <w:r w:rsidRPr="00B5634F">
        <w:rPr>
          <w:rFonts w:ascii="Times New Roman" w:eastAsia="Times New Roman" w:hAnsi="Times New Roman" w:cs="Times New Roman"/>
          <w:b/>
          <w:bCs/>
          <w:color w:val="26282F"/>
          <w:sz w:val="24"/>
          <w:szCs w:val="24"/>
        </w:rPr>
        <w:t>дошкольной образовательной организации</w:t>
      </w:r>
      <w:proofErr w:type="gramStart"/>
      <w:r w:rsidRPr="00B5634F">
        <w:rPr>
          <w:rFonts w:ascii="Times New Roman" w:eastAsia="Times New Roman" w:hAnsi="Times New Roman" w:cs="Times New Roman"/>
          <w:b/>
          <w:bCs/>
          <w:color w:val="26282F"/>
          <w:sz w:val="24"/>
          <w:szCs w:val="24"/>
        </w:rPr>
        <w:t xml:space="preserve"> ,</w:t>
      </w:r>
      <w:proofErr w:type="gramEnd"/>
      <w:r w:rsidRPr="00B5634F">
        <w:rPr>
          <w:rFonts w:ascii="Times New Roman" w:eastAsia="Times New Roman" w:hAnsi="Times New Roman" w:cs="Times New Roman"/>
          <w:b/>
          <w:bCs/>
          <w:color w:val="26282F"/>
          <w:sz w:val="24"/>
          <w:szCs w:val="24"/>
        </w:rPr>
        <w:t xml:space="preserve"> подлежащей </w:t>
      </w:r>
      <w:proofErr w:type="spellStart"/>
      <w:r w:rsidRPr="00B5634F">
        <w:rPr>
          <w:rFonts w:ascii="Times New Roman" w:eastAsia="Times New Roman" w:hAnsi="Times New Roman" w:cs="Times New Roman"/>
          <w:b/>
          <w:bCs/>
          <w:color w:val="26282F"/>
          <w:sz w:val="24"/>
          <w:szCs w:val="24"/>
        </w:rPr>
        <w:t>самообследованию</w:t>
      </w:r>
      <w:proofErr w:type="spellEnd"/>
    </w:p>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b/>
          <w:bCs/>
          <w:color w:val="26282F"/>
          <w:sz w:val="24"/>
          <w:szCs w:val="24"/>
        </w:rPr>
      </w:pPr>
      <w:r w:rsidRPr="00B5634F">
        <w:rPr>
          <w:rFonts w:ascii="Times New Roman" w:eastAsia="Times New Roman" w:hAnsi="Times New Roman" w:cs="Times New Roman"/>
          <w:b/>
          <w:bCs/>
          <w:color w:val="26282F"/>
          <w:sz w:val="24"/>
          <w:szCs w:val="24"/>
        </w:rPr>
        <w:t>за 20</w:t>
      </w:r>
      <w:r w:rsidR="00B02A61" w:rsidRPr="00B5634F">
        <w:rPr>
          <w:rFonts w:ascii="Times New Roman" w:eastAsia="Times New Roman" w:hAnsi="Times New Roman" w:cs="Times New Roman"/>
          <w:b/>
          <w:bCs/>
          <w:color w:val="26282F"/>
          <w:sz w:val="24"/>
          <w:szCs w:val="24"/>
        </w:rPr>
        <w:t>2</w:t>
      </w:r>
      <w:r w:rsidR="00DB1AD4" w:rsidRPr="00B5634F">
        <w:rPr>
          <w:rFonts w:ascii="Times New Roman" w:eastAsia="Times New Roman" w:hAnsi="Times New Roman" w:cs="Times New Roman"/>
          <w:b/>
          <w:bCs/>
          <w:color w:val="26282F"/>
          <w:sz w:val="24"/>
          <w:szCs w:val="24"/>
        </w:rPr>
        <w:t>2</w:t>
      </w:r>
      <w:r w:rsidRPr="00B5634F">
        <w:rPr>
          <w:rFonts w:ascii="Times New Roman" w:eastAsia="Times New Roman" w:hAnsi="Times New Roman" w:cs="Times New Roman"/>
          <w:b/>
          <w:bCs/>
          <w:color w:val="26282F"/>
          <w:sz w:val="24"/>
          <w:szCs w:val="24"/>
        </w:rPr>
        <w:t>год</w:t>
      </w:r>
    </w:p>
    <w:p w:rsidR="00A76460"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b/>
          <w:bCs/>
          <w:color w:val="26282F"/>
          <w:sz w:val="24"/>
          <w:szCs w:val="24"/>
        </w:rPr>
      </w:pPr>
      <w:proofErr w:type="gramStart"/>
      <w:r w:rsidRPr="00B5634F">
        <w:rPr>
          <w:rFonts w:ascii="Times New Roman" w:eastAsia="Times New Roman" w:hAnsi="Times New Roman" w:cs="Times New Roman"/>
          <w:b/>
          <w:bCs/>
          <w:color w:val="26282F"/>
          <w:sz w:val="24"/>
          <w:szCs w:val="24"/>
        </w:rPr>
        <w:t xml:space="preserve">(утв. </w:t>
      </w:r>
      <w:hyperlink w:anchor="sub_0" w:history="1">
        <w:r w:rsidRPr="00B5634F">
          <w:rPr>
            <w:rFonts w:ascii="Times New Roman" w:eastAsia="Times New Roman" w:hAnsi="Times New Roman" w:cs="Times New Roman"/>
            <w:b/>
            <w:bCs/>
            <w:color w:val="26282F"/>
            <w:sz w:val="24"/>
            <w:szCs w:val="24"/>
          </w:rPr>
          <w:t>приказом</w:t>
        </w:r>
      </w:hyperlink>
      <w:r w:rsidRPr="00B5634F">
        <w:rPr>
          <w:rFonts w:ascii="Times New Roman" w:eastAsia="Times New Roman" w:hAnsi="Times New Roman" w:cs="Times New Roman"/>
          <w:b/>
          <w:bCs/>
          <w:color w:val="26282F"/>
          <w:sz w:val="24"/>
          <w:szCs w:val="24"/>
        </w:rPr>
        <w:t xml:space="preserve"> Министерства обра</w:t>
      </w:r>
      <w:r w:rsidR="00A76460" w:rsidRPr="00B5634F">
        <w:rPr>
          <w:rFonts w:ascii="Times New Roman" w:eastAsia="Times New Roman" w:hAnsi="Times New Roman" w:cs="Times New Roman"/>
          <w:b/>
          <w:bCs/>
          <w:color w:val="26282F"/>
          <w:sz w:val="24"/>
          <w:szCs w:val="24"/>
        </w:rPr>
        <w:t>зования и науки РФ от 10.12.</w:t>
      </w:r>
      <w:r w:rsidRPr="00B5634F">
        <w:rPr>
          <w:rFonts w:ascii="Times New Roman" w:eastAsia="Times New Roman" w:hAnsi="Times New Roman" w:cs="Times New Roman"/>
          <w:b/>
          <w:bCs/>
          <w:color w:val="26282F"/>
          <w:sz w:val="24"/>
          <w:szCs w:val="24"/>
        </w:rPr>
        <w:t xml:space="preserve"> 2013 г. N 1324</w:t>
      </w:r>
      <w:r w:rsidR="00A76460" w:rsidRPr="00B5634F">
        <w:rPr>
          <w:rFonts w:ascii="Times New Roman" w:eastAsia="Times New Roman" w:hAnsi="Times New Roman" w:cs="Times New Roman"/>
          <w:b/>
          <w:bCs/>
          <w:color w:val="26282F"/>
          <w:sz w:val="24"/>
          <w:szCs w:val="24"/>
        </w:rPr>
        <w:t>(ред. от14.12.2017)</w:t>
      </w:r>
      <w:proofErr w:type="gramEnd"/>
    </w:p>
    <w:p w:rsidR="0057704A" w:rsidRPr="00B5634F" w:rsidRDefault="0057704A" w:rsidP="00B5634F">
      <w:pPr>
        <w:spacing w:after="0" w:line="240" w:lineRule="auto"/>
        <w:jc w:val="center"/>
        <w:rPr>
          <w:rFonts w:ascii="Times New Roman" w:hAnsi="Times New Roman" w:cs="Times New Roman"/>
          <w:sz w:val="24"/>
          <w:szCs w:val="24"/>
        </w:rPr>
      </w:pPr>
    </w:p>
    <w:tbl>
      <w:tblPr>
        <w:tblW w:w="10915"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20"/>
        <w:gridCol w:w="7385"/>
        <w:gridCol w:w="2410"/>
      </w:tblGrid>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N </w:t>
            </w:r>
            <w:proofErr w:type="gramStart"/>
            <w:r w:rsidRPr="00B5634F">
              <w:rPr>
                <w:rFonts w:ascii="Times New Roman" w:eastAsia="Times New Roman" w:hAnsi="Times New Roman" w:cs="Times New Roman"/>
                <w:sz w:val="24"/>
                <w:szCs w:val="24"/>
              </w:rPr>
              <w:t>п</w:t>
            </w:r>
            <w:proofErr w:type="gramEnd"/>
            <w:r w:rsidRPr="00B5634F">
              <w:rPr>
                <w:rFonts w:ascii="Times New Roman" w:eastAsia="Times New Roman" w:hAnsi="Times New Roman" w:cs="Times New Roman"/>
                <w:sz w:val="24"/>
                <w:szCs w:val="24"/>
              </w:rPr>
              <w:t>/п</w:t>
            </w:r>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Показатели</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Единица измерения</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b/>
                <w:bCs/>
                <w:kern w:val="36"/>
                <w:sz w:val="24"/>
                <w:szCs w:val="24"/>
              </w:rPr>
            </w:pPr>
            <w:bookmarkStart w:id="11" w:name="sub_1001"/>
            <w:r w:rsidRPr="00B5634F">
              <w:rPr>
                <w:rFonts w:ascii="Times New Roman" w:eastAsia="Times New Roman" w:hAnsi="Times New Roman" w:cs="Times New Roman"/>
                <w:sz w:val="24"/>
                <w:szCs w:val="24"/>
              </w:rPr>
              <w:t>1.</w:t>
            </w:r>
            <w:bookmarkEnd w:id="11"/>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b/>
                <w:bCs/>
                <w:color w:val="26282F"/>
                <w:sz w:val="24"/>
                <w:szCs w:val="24"/>
              </w:rPr>
              <w:t>Образовательная деятельность</w:t>
            </w:r>
          </w:p>
        </w:tc>
        <w:tc>
          <w:tcPr>
            <w:tcW w:w="2410" w:type="dxa"/>
            <w:tcBorders>
              <w:top w:val="single" w:sz="4" w:space="0" w:color="auto"/>
              <w:left w:val="single" w:sz="4" w:space="0" w:color="auto"/>
              <w:bottom w:val="single" w:sz="4" w:space="0" w:color="auto"/>
              <w:right w:val="single" w:sz="4" w:space="0" w:color="auto"/>
            </w:tcBorders>
          </w:tcPr>
          <w:p w:rsidR="0057704A" w:rsidRPr="00B5634F" w:rsidRDefault="0057704A" w:rsidP="00B5634F">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2" w:name="sub_1011"/>
            <w:r w:rsidRPr="00B5634F">
              <w:rPr>
                <w:rFonts w:ascii="Times New Roman" w:eastAsia="Times New Roman" w:hAnsi="Times New Roman" w:cs="Times New Roman"/>
                <w:sz w:val="24"/>
                <w:szCs w:val="24"/>
              </w:rPr>
              <w:t>1.1</w:t>
            </w:r>
            <w:bookmarkEnd w:id="12"/>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Общая численность воспитанников, осваивающих образовательную программу дошкольного образования, в том числе:</w:t>
            </w:r>
          </w:p>
        </w:tc>
        <w:tc>
          <w:tcPr>
            <w:tcW w:w="2410" w:type="dxa"/>
            <w:tcBorders>
              <w:top w:val="single" w:sz="4" w:space="0" w:color="auto"/>
              <w:left w:val="single" w:sz="4" w:space="0" w:color="auto"/>
              <w:bottom w:val="single" w:sz="4" w:space="0" w:color="auto"/>
              <w:right w:val="single" w:sz="4" w:space="0" w:color="auto"/>
            </w:tcBorders>
            <w:hideMark/>
          </w:tcPr>
          <w:p w:rsidR="00A76460" w:rsidRPr="00B5634F" w:rsidRDefault="00A76460"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273</w:t>
            </w:r>
          </w:p>
          <w:p w:rsidR="00A76460" w:rsidRPr="00B5634F" w:rsidRDefault="00A76460"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3" w:name="sub_1111"/>
            <w:r w:rsidRPr="00B5634F">
              <w:rPr>
                <w:rFonts w:ascii="Times New Roman" w:eastAsia="Times New Roman" w:hAnsi="Times New Roman" w:cs="Times New Roman"/>
                <w:sz w:val="24"/>
                <w:szCs w:val="24"/>
              </w:rPr>
              <w:t>1.1.1</w:t>
            </w:r>
            <w:bookmarkEnd w:id="13"/>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В </w:t>
            </w:r>
            <w:proofErr w:type="gramStart"/>
            <w:r w:rsidRPr="00B5634F">
              <w:rPr>
                <w:rFonts w:ascii="Times New Roman" w:eastAsia="Times New Roman" w:hAnsi="Times New Roman" w:cs="Times New Roman"/>
                <w:sz w:val="24"/>
                <w:szCs w:val="24"/>
              </w:rPr>
              <w:t>режиме полного дня</w:t>
            </w:r>
            <w:proofErr w:type="gramEnd"/>
            <w:r w:rsidRPr="00B5634F">
              <w:rPr>
                <w:rFonts w:ascii="Times New Roman" w:eastAsia="Times New Roman" w:hAnsi="Times New Roman" w:cs="Times New Roman"/>
                <w:sz w:val="24"/>
                <w:szCs w:val="24"/>
              </w:rPr>
              <w:t xml:space="preserve"> (8-12 часов)</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A76460"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273</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4" w:name="sub_1112"/>
            <w:r w:rsidRPr="00B5634F">
              <w:rPr>
                <w:rFonts w:ascii="Times New Roman" w:eastAsia="Times New Roman" w:hAnsi="Times New Roman" w:cs="Times New Roman"/>
                <w:sz w:val="24"/>
                <w:szCs w:val="24"/>
              </w:rPr>
              <w:t>1.1.2</w:t>
            </w:r>
            <w:bookmarkEnd w:id="14"/>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В режиме кратковременного пребывания (3-5 часов)</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0 </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5" w:name="sub_1113"/>
            <w:r w:rsidRPr="00B5634F">
              <w:rPr>
                <w:rFonts w:ascii="Times New Roman" w:eastAsia="Times New Roman" w:hAnsi="Times New Roman" w:cs="Times New Roman"/>
                <w:sz w:val="24"/>
                <w:szCs w:val="24"/>
              </w:rPr>
              <w:t>1.1.3</w:t>
            </w:r>
            <w:bookmarkEnd w:id="15"/>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В семейной дошкольной группе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0 </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6" w:name="sub_1114"/>
            <w:r w:rsidRPr="00B5634F">
              <w:rPr>
                <w:rFonts w:ascii="Times New Roman" w:eastAsia="Times New Roman" w:hAnsi="Times New Roman" w:cs="Times New Roman"/>
                <w:sz w:val="24"/>
                <w:szCs w:val="24"/>
              </w:rPr>
              <w:t>1.1.4</w:t>
            </w:r>
            <w:bookmarkEnd w:id="16"/>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0 </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7" w:name="sub_1012"/>
            <w:r w:rsidRPr="00B5634F">
              <w:rPr>
                <w:rFonts w:ascii="Times New Roman" w:eastAsia="Times New Roman" w:hAnsi="Times New Roman" w:cs="Times New Roman"/>
                <w:sz w:val="24"/>
                <w:szCs w:val="24"/>
              </w:rPr>
              <w:t>1.2</w:t>
            </w:r>
            <w:bookmarkEnd w:id="17"/>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Общая численность воспитанников в возрасте до 3 лет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75</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8" w:name="sub_1013"/>
            <w:r w:rsidRPr="00B5634F">
              <w:rPr>
                <w:rFonts w:ascii="Times New Roman" w:eastAsia="Times New Roman" w:hAnsi="Times New Roman" w:cs="Times New Roman"/>
                <w:sz w:val="24"/>
                <w:szCs w:val="24"/>
              </w:rPr>
              <w:t>1.3</w:t>
            </w:r>
            <w:bookmarkEnd w:id="18"/>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Общая численность воспитанников в возрасте от 3 до 8 лет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198</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19" w:name="sub_1014"/>
            <w:r w:rsidRPr="00B5634F">
              <w:rPr>
                <w:rFonts w:ascii="Times New Roman" w:eastAsia="Times New Roman" w:hAnsi="Times New Roman" w:cs="Times New Roman"/>
                <w:sz w:val="24"/>
                <w:szCs w:val="24"/>
              </w:rPr>
              <w:t>1.4</w:t>
            </w:r>
            <w:bookmarkEnd w:id="19"/>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воспитанников в общей численности воспитанников, получающих услуги присмотра и ухода: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273</w:t>
            </w:r>
            <w:r w:rsidR="00020029" w:rsidRPr="00B5634F">
              <w:rPr>
                <w:rFonts w:ascii="Times New Roman" w:eastAsia="Times New Roman" w:hAnsi="Times New Roman" w:cs="Times New Roman"/>
                <w:sz w:val="24"/>
                <w:szCs w:val="24"/>
              </w:rPr>
              <w:t>(100%)</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0" w:name="sub_1141"/>
            <w:r w:rsidRPr="00B5634F">
              <w:rPr>
                <w:rFonts w:ascii="Times New Roman" w:eastAsia="Times New Roman" w:hAnsi="Times New Roman" w:cs="Times New Roman"/>
                <w:sz w:val="24"/>
                <w:szCs w:val="24"/>
              </w:rPr>
              <w:t>1.4.1</w:t>
            </w:r>
            <w:bookmarkEnd w:id="20"/>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В </w:t>
            </w:r>
            <w:proofErr w:type="gramStart"/>
            <w:r w:rsidRPr="00B5634F">
              <w:rPr>
                <w:rFonts w:ascii="Times New Roman" w:eastAsia="Times New Roman" w:hAnsi="Times New Roman" w:cs="Times New Roman"/>
                <w:sz w:val="24"/>
                <w:szCs w:val="24"/>
              </w:rPr>
              <w:t>режиме полного дня</w:t>
            </w:r>
            <w:proofErr w:type="gramEnd"/>
            <w:r w:rsidRPr="00B5634F">
              <w:rPr>
                <w:rFonts w:ascii="Times New Roman" w:eastAsia="Times New Roman" w:hAnsi="Times New Roman" w:cs="Times New Roman"/>
                <w:sz w:val="24"/>
                <w:szCs w:val="24"/>
              </w:rPr>
              <w:t xml:space="preserve"> (8-12 часов)</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273</w:t>
            </w:r>
            <w:r w:rsidR="00B5634F">
              <w:rPr>
                <w:rFonts w:ascii="Times New Roman" w:eastAsia="Times New Roman" w:hAnsi="Times New Roman" w:cs="Times New Roman"/>
                <w:sz w:val="24"/>
                <w:szCs w:val="24"/>
              </w:rPr>
              <w:t xml:space="preserve"> </w:t>
            </w:r>
            <w:r w:rsidR="00020029" w:rsidRPr="00B5634F">
              <w:rPr>
                <w:rFonts w:ascii="Times New Roman" w:eastAsia="Times New Roman" w:hAnsi="Times New Roman" w:cs="Times New Roman"/>
                <w:sz w:val="24"/>
                <w:szCs w:val="24"/>
              </w:rPr>
              <w:t>(100%</w:t>
            </w:r>
            <w:proofErr w:type="gramStart"/>
            <w:r w:rsidR="00020029" w:rsidRPr="00B5634F">
              <w:rPr>
                <w:rFonts w:ascii="Times New Roman" w:eastAsia="Times New Roman" w:hAnsi="Times New Roman" w:cs="Times New Roman"/>
                <w:sz w:val="24"/>
                <w:szCs w:val="24"/>
              </w:rPr>
              <w:t xml:space="preserve"> )</w:t>
            </w:r>
            <w:proofErr w:type="gramEnd"/>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1" w:name="sub_1142"/>
            <w:r w:rsidRPr="00B5634F">
              <w:rPr>
                <w:rFonts w:ascii="Times New Roman" w:eastAsia="Times New Roman" w:hAnsi="Times New Roman" w:cs="Times New Roman"/>
                <w:sz w:val="24"/>
                <w:szCs w:val="24"/>
              </w:rPr>
              <w:t>1.4.2</w:t>
            </w:r>
            <w:bookmarkEnd w:id="21"/>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В режиме продленного дня (12-14 часов)</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0</w:t>
            </w:r>
            <w:r w:rsidR="00B02A61" w:rsidRPr="00B5634F">
              <w:rPr>
                <w:rFonts w:ascii="Times New Roman" w:eastAsia="Times New Roman" w:hAnsi="Times New Roman" w:cs="Times New Roman"/>
                <w:sz w:val="24"/>
                <w:szCs w:val="24"/>
              </w:rPr>
              <w:t>(0</w:t>
            </w:r>
            <w:r w:rsidRPr="00B5634F">
              <w:rPr>
                <w:rFonts w:ascii="Times New Roman" w:eastAsia="Times New Roman" w:hAnsi="Times New Roman" w:cs="Times New Roman"/>
                <w:sz w:val="24"/>
                <w:szCs w:val="24"/>
              </w:rPr>
              <w:t>%</w:t>
            </w:r>
            <w:proofErr w:type="gramStart"/>
            <w:r w:rsidRPr="00B5634F">
              <w:rPr>
                <w:rFonts w:ascii="Times New Roman" w:eastAsia="Times New Roman" w:hAnsi="Times New Roman" w:cs="Times New Roman"/>
                <w:sz w:val="24"/>
                <w:szCs w:val="24"/>
              </w:rPr>
              <w:t xml:space="preserve"> </w:t>
            </w:r>
            <w:r w:rsidR="00B02A61" w:rsidRPr="00B5634F">
              <w:rPr>
                <w:rFonts w:ascii="Times New Roman" w:eastAsia="Times New Roman" w:hAnsi="Times New Roman" w:cs="Times New Roman"/>
                <w:sz w:val="24"/>
                <w:szCs w:val="24"/>
              </w:rPr>
              <w:t>)</w:t>
            </w:r>
            <w:proofErr w:type="gramEnd"/>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2" w:name="sub_1143"/>
            <w:r w:rsidRPr="00B5634F">
              <w:rPr>
                <w:rFonts w:ascii="Times New Roman" w:eastAsia="Times New Roman" w:hAnsi="Times New Roman" w:cs="Times New Roman"/>
                <w:sz w:val="24"/>
                <w:szCs w:val="24"/>
              </w:rPr>
              <w:t>1.4.3</w:t>
            </w:r>
            <w:bookmarkEnd w:id="22"/>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В режиме круглосуточного пребывания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0</w:t>
            </w:r>
            <w:r w:rsidR="00B02A61" w:rsidRPr="00B5634F">
              <w:rPr>
                <w:rFonts w:ascii="Times New Roman" w:eastAsia="Times New Roman" w:hAnsi="Times New Roman" w:cs="Times New Roman"/>
                <w:sz w:val="24"/>
                <w:szCs w:val="24"/>
              </w:rPr>
              <w:t>(0</w:t>
            </w:r>
            <w:r w:rsidRPr="00B5634F">
              <w:rPr>
                <w:rFonts w:ascii="Times New Roman" w:eastAsia="Times New Roman" w:hAnsi="Times New Roman" w:cs="Times New Roman"/>
                <w:sz w:val="24"/>
                <w:szCs w:val="24"/>
              </w:rPr>
              <w:t>%</w:t>
            </w:r>
            <w:r w:rsidR="00B02A61" w:rsidRPr="00B5634F">
              <w:rPr>
                <w:rFonts w:ascii="Times New Roman" w:eastAsia="Times New Roman" w:hAnsi="Times New Roman" w:cs="Times New Roman"/>
                <w:sz w:val="24"/>
                <w:szCs w:val="24"/>
              </w:rPr>
              <w:t>)</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3" w:name="sub_1015"/>
            <w:r w:rsidRPr="00B5634F">
              <w:rPr>
                <w:rFonts w:ascii="Times New Roman" w:eastAsia="Times New Roman" w:hAnsi="Times New Roman" w:cs="Times New Roman"/>
                <w:sz w:val="24"/>
                <w:szCs w:val="24"/>
              </w:rPr>
              <w:t>1.5</w:t>
            </w:r>
            <w:bookmarkEnd w:id="23"/>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1/0,4%</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4" w:name="sub_1151"/>
            <w:r w:rsidRPr="00B5634F">
              <w:rPr>
                <w:rFonts w:ascii="Times New Roman" w:eastAsia="Times New Roman" w:hAnsi="Times New Roman" w:cs="Times New Roman"/>
                <w:sz w:val="24"/>
                <w:szCs w:val="24"/>
              </w:rPr>
              <w:t>1.5.1</w:t>
            </w:r>
            <w:bookmarkEnd w:id="24"/>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По коррекции недостатков в физическом и (или) психическом развитии</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0% </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5" w:name="sub_1152"/>
            <w:r w:rsidRPr="00B5634F">
              <w:rPr>
                <w:rFonts w:ascii="Times New Roman" w:eastAsia="Times New Roman" w:hAnsi="Times New Roman" w:cs="Times New Roman"/>
                <w:sz w:val="24"/>
                <w:szCs w:val="24"/>
              </w:rPr>
              <w:t>1.5.2</w:t>
            </w:r>
            <w:bookmarkEnd w:id="25"/>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По освоению образовательной программы дошкольного образования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1/0,4%</w:t>
            </w:r>
          </w:p>
        </w:tc>
      </w:tr>
      <w:tr w:rsidR="0057704A" w:rsidRPr="00B5634F" w:rsidTr="00284027">
        <w:trPr>
          <w:trHeight w:val="525"/>
        </w:trPr>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6" w:name="sub_1153"/>
            <w:r w:rsidRPr="00B5634F">
              <w:rPr>
                <w:rFonts w:ascii="Times New Roman" w:eastAsia="Times New Roman" w:hAnsi="Times New Roman" w:cs="Times New Roman"/>
                <w:sz w:val="24"/>
                <w:szCs w:val="24"/>
              </w:rPr>
              <w:t>1.5.3</w:t>
            </w:r>
            <w:bookmarkEnd w:id="26"/>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По присмотру и уходу</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0% </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7" w:name="sub_1016"/>
            <w:r w:rsidRPr="00B5634F">
              <w:rPr>
                <w:rFonts w:ascii="Times New Roman" w:eastAsia="Times New Roman" w:hAnsi="Times New Roman" w:cs="Times New Roman"/>
                <w:sz w:val="24"/>
                <w:szCs w:val="24"/>
              </w:rPr>
              <w:t>1.6</w:t>
            </w:r>
            <w:bookmarkEnd w:id="27"/>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436D3B"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w:t>
            </w:r>
            <w:r w:rsidR="006F16AD" w:rsidRPr="00B5634F">
              <w:rPr>
                <w:rFonts w:ascii="Times New Roman" w:eastAsia="Times New Roman" w:hAnsi="Times New Roman" w:cs="Times New Roman"/>
                <w:sz w:val="24"/>
                <w:szCs w:val="24"/>
              </w:rPr>
              <w:t>9</w:t>
            </w:r>
          </w:p>
        </w:tc>
      </w:tr>
      <w:tr w:rsidR="0057704A" w:rsidRPr="00B5634F" w:rsidTr="00284027">
        <w:trPr>
          <w:trHeight w:val="1130"/>
        </w:trPr>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8" w:name="sub_1017"/>
            <w:r w:rsidRPr="00B5634F">
              <w:rPr>
                <w:rFonts w:ascii="Times New Roman" w:eastAsia="Times New Roman" w:hAnsi="Times New Roman" w:cs="Times New Roman"/>
                <w:sz w:val="24"/>
                <w:szCs w:val="24"/>
              </w:rPr>
              <w:t>1.7</w:t>
            </w:r>
            <w:bookmarkEnd w:id="28"/>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Общая численность педагогических работников, в том числе: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29" w:name="sub_1171"/>
            <w:r w:rsidRPr="00B5634F">
              <w:rPr>
                <w:rFonts w:ascii="Times New Roman" w:eastAsia="Times New Roman" w:hAnsi="Times New Roman" w:cs="Times New Roman"/>
                <w:sz w:val="24"/>
                <w:szCs w:val="24"/>
              </w:rPr>
              <w:t>1.7.1</w:t>
            </w:r>
            <w:bookmarkEnd w:id="29"/>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24(88,9%)</w:t>
            </w:r>
          </w:p>
        </w:tc>
      </w:tr>
      <w:tr w:rsidR="0057704A" w:rsidRPr="00B5634F" w:rsidTr="00284027">
        <w:trPr>
          <w:trHeight w:val="1268"/>
        </w:trPr>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0" w:name="sub_1172"/>
            <w:r w:rsidRPr="00B5634F">
              <w:rPr>
                <w:rFonts w:ascii="Times New Roman" w:eastAsia="Times New Roman" w:hAnsi="Times New Roman" w:cs="Times New Roman"/>
                <w:sz w:val="24"/>
                <w:szCs w:val="24"/>
              </w:rPr>
              <w:t>1.7.2</w:t>
            </w:r>
            <w:bookmarkEnd w:id="30"/>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24(88,9%)</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1" w:name="sub_1173"/>
            <w:r w:rsidRPr="00B5634F">
              <w:rPr>
                <w:rFonts w:ascii="Times New Roman" w:eastAsia="Times New Roman" w:hAnsi="Times New Roman" w:cs="Times New Roman"/>
                <w:sz w:val="24"/>
                <w:szCs w:val="24"/>
              </w:rPr>
              <w:t>1.7.3</w:t>
            </w:r>
            <w:bookmarkEnd w:id="31"/>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3(11,1%)</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2" w:name="sub_1174"/>
            <w:r w:rsidRPr="00B5634F">
              <w:rPr>
                <w:rFonts w:ascii="Times New Roman" w:eastAsia="Times New Roman" w:hAnsi="Times New Roman" w:cs="Times New Roman"/>
                <w:sz w:val="24"/>
                <w:szCs w:val="24"/>
              </w:rPr>
              <w:t>1.7.4</w:t>
            </w:r>
            <w:bookmarkEnd w:id="32"/>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3(11,1%)</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3" w:name="sub_1018"/>
            <w:r w:rsidRPr="00B5634F">
              <w:rPr>
                <w:rFonts w:ascii="Times New Roman" w:eastAsia="Times New Roman" w:hAnsi="Times New Roman" w:cs="Times New Roman"/>
                <w:sz w:val="24"/>
                <w:szCs w:val="24"/>
              </w:rPr>
              <w:t>1.8</w:t>
            </w:r>
            <w:bookmarkEnd w:id="33"/>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106918"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24(88,9%)</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4" w:name="sub_1181"/>
            <w:r w:rsidRPr="00B5634F">
              <w:rPr>
                <w:rFonts w:ascii="Times New Roman" w:eastAsia="Times New Roman" w:hAnsi="Times New Roman" w:cs="Times New Roman"/>
                <w:sz w:val="24"/>
                <w:szCs w:val="24"/>
              </w:rPr>
              <w:t>1.8.1</w:t>
            </w:r>
            <w:bookmarkEnd w:id="34"/>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Высшая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106918"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5(18,5</w:t>
            </w:r>
            <w:r w:rsidR="00E677C7" w:rsidRPr="00B5634F">
              <w:rPr>
                <w:rFonts w:ascii="Times New Roman" w:eastAsia="Times New Roman" w:hAnsi="Times New Roman" w:cs="Times New Roman"/>
                <w:sz w:val="24"/>
                <w:szCs w:val="24"/>
              </w:rPr>
              <w:t>%</w:t>
            </w:r>
            <w:r w:rsidRPr="00B5634F">
              <w:rPr>
                <w:rFonts w:ascii="Times New Roman" w:eastAsia="Times New Roman" w:hAnsi="Times New Roman" w:cs="Times New Roman"/>
                <w:sz w:val="24"/>
                <w:szCs w:val="24"/>
              </w:rPr>
              <w:t>)</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5" w:name="sub_1182"/>
            <w:r w:rsidRPr="00B5634F">
              <w:rPr>
                <w:rFonts w:ascii="Times New Roman" w:eastAsia="Times New Roman" w:hAnsi="Times New Roman" w:cs="Times New Roman"/>
                <w:sz w:val="24"/>
                <w:szCs w:val="24"/>
              </w:rPr>
              <w:lastRenderedPageBreak/>
              <w:t>1.8.2</w:t>
            </w:r>
            <w:bookmarkEnd w:id="35"/>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Первая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106918"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19(7</w:t>
            </w:r>
            <w:r w:rsidR="00E677C7" w:rsidRPr="00B5634F">
              <w:rPr>
                <w:rFonts w:ascii="Times New Roman" w:eastAsia="Times New Roman" w:hAnsi="Times New Roman" w:cs="Times New Roman"/>
                <w:sz w:val="24"/>
                <w:szCs w:val="24"/>
              </w:rPr>
              <w:t>0,4%</w:t>
            </w:r>
            <w:r w:rsidRPr="00B5634F">
              <w:rPr>
                <w:rFonts w:ascii="Times New Roman" w:eastAsia="Times New Roman" w:hAnsi="Times New Roman" w:cs="Times New Roman"/>
                <w:sz w:val="24"/>
                <w:szCs w:val="24"/>
              </w:rPr>
              <w:t>)</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6" w:name="sub_1019"/>
            <w:r w:rsidRPr="00B5634F">
              <w:rPr>
                <w:rFonts w:ascii="Times New Roman" w:eastAsia="Times New Roman" w:hAnsi="Times New Roman" w:cs="Times New Roman"/>
                <w:sz w:val="24"/>
                <w:szCs w:val="24"/>
              </w:rPr>
              <w:t>1.9</w:t>
            </w:r>
            <w:bookmarkEnd w:id="36"/>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A0C5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6</w:t>
            </w:r>
            <w:r w:rsidR="004E725E" w:rsidRPr="00B5634F">
              <w:rPr>
                <w:rFonts w:ascii="Times New Roman" w:eastAsia="Times New Roman" w:hAnsi="Times New Roman" w:cs="Times New Roman"/>
                <w:sz w:val="24"/>
                <w:szCs w:val="24"/>
              </w:rPr>
              <w:t>(</w:t>
            </w:r>
            <w:r w:rsidRPr="00B5634F">
              <w:rPr>
                <w:rFonts w:ascii="Times New Roman" w:eastAsia="Times New Roman" w:hAnsi="Times New Roman" w:cs="Times New Roman"/>
                <w:sz w:val="24"/>
                <w:szCs w:val="24"/>
              </w:rPr>
              <w:t>22,2</w:t>
            </w:r>
            <w:r w:rsidR="0057704A" w:rsidRPr="00B5634F">
              <w:rPr>
                <w:rFonts w:ascii="Times New Roman" w:eastAsia="Times New Roman" w:hAnsi="Times New Roman" w:cs="Times New Roman"/>
                <w:sz w:val="24"/>
                <w:szCs w:val="24"/>
              </w:rPr>
              <w:t>%</w:t>
            </w:r>
            <w:proofErr w:type="gramStart"/>
            <w:r w:rsidR="0077614C" w:rsidRPr="00B5634F">
              <w:rPr>
                <w:rFonts w:ascii="Times New Roman" w:eastAsia="Times New Roman" w:hAnsi="Times New Roman" w:cs="Times New Roman"/>
                <w:sz w:val="24"/>
                <w:szCs w:val="24"/>
              </w:rPr>
              <w:t xml:space="preserve"> </w:t>
            </w:r>
            <w:r w:rsidR="004E725E" w:rsidRPr="00B5634F">
              <w:rPr>
                <w:rFonts w:ascii="Times New Roman" w:eastAsia="Times New Roman" w:hAnsi="Times New Roman" w:cs="Times New Roman"/>
                <w:sz w:val="24"/>
                <w:szCs w:val="24"/>
              </w:rPr>
              <w:t>)</w:t>
            </w:r>
            <w:proofErr w:type="gramEnd"/>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7" w:name="sub_1191"/>
            <w:r w:rsidRPr="00B5634F">
              <w:rPr>
                <w:rFonts w:ascii="Times New Roman" w:eastAsia="Times New Roman" w:hAnsi="Times New Roman" w:cs="Times New Roman"/>
                <w:sz w:val="24"/>
                <w:szCs w:val="24"/>
              </w:rPr>
              <w:t>1.9.1</w:t>
            </w:r>
            <w:bookmarkEnd w:id="37"/>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До 5 лет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6F16AD"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3</w:t>
            </w:r>
            <w:r w:rsidR="004E725E" w:rsidRPr="00B5634F">
              <w:rPr>
                <w:rFonts w:ascii="Times New Roman" w:eastAsia="Times New Roman" w:hAnsi="Times New Roman" w:cs="Times New Roman"/>
                <w:sz w:val="24"/>
                <w:szCs w:val="24"/>
              </w:rPr>
              <w:t>(</w:t>
            </w:r>
            <w:r w:rsidR="00835458" w:rsidRPr="00B5634F">
              <w:rPr>
                <w:rFonts w:ascii="Times New Roman" w:eastAsia="Times New Roman" w:hAnsi="Times New Roman" w:cs="Times New Roman"/>
                <w:sz w:val="24"/>
                <w:szCs w:val="24"/>
              </w:rPr>
              <w:t>1</w:t>
            </w:r>
            <w:r w:rsidR="003A0C5A" w:rsidRPr="00B5634F">
              <w:rPr>
                <w:rFonts w:ascii="Times New Roman" w:eastAsia="Times New Roman" w:hAnsi="Times New Roman" w:cs="Times New Roman"/>
                <w:sz w:val="24"/>
                <w:szCs w:val="24"/>
              </w:rPr>
              <w:t>1</w:t>
            </w:r>
            <w:r w:rsidR="0057704A" w:rsidRPr="00B5634F">
              <w:rPr>
                <w:rFonts w:ascii="Times New Roman" w:eastAsia="Times New Roman" w:hAnsi="Times New Roman" w:cs="Times New Roman"/>
                <w:sz w:val="24"/>
                <w:szCs w:val="24"/>
              </w:rPr>
              <w:t>,</w:t>
            </w:r>
            <w:r w:rsidR="003A0C5A" w:rsidRPr="00B5634F">
              <w:rPr>
                <w:rFonts w:ascii="Times New Roman" w:eastAsia="Times New Roman" w:hAnsi="Times New Roman" w:cs="Times New Roman"/>
                <w:sz w:val="24"/>
                <w:szCs w:val="24"/>
              </w:rPr>
              <w:t>1</w:t>
            </w:r>
            <w:r w:rsidR="0057704A" w:rsidRPr="00B5634F">
              <w:rPr>
                <w:rFonts w:ascii="Times New Roman" w:eastAsia="Times New Roman" w:hAnsi="Times New Roman" w:cs="Times New Roman"/>
                <w:sz w:val="24"/>
                <w:szCs w:val="24"/>
              </w:rPr>
              <w:t>%</w:t>
            </w:r>
            <w:r w:rsidR="004E725E" w:rsidRPr="00B5634F">
              <w:rPr>
                <w:rFonts w:ascii="Times New Roman" w:eastAsia="Times New Roman" w:hAnsi="Times New Roman" w:cs="Times New Roman"/>
                <w:sz w:val="24"/>
                <w:szCs w:val="24"/>
              </w:rPr>
              <w:t>)</w:t>
            </w:r>
            <w:r w:rsidR="0057704A" w:rsidRPr="00B5634F">
              <w:rPr>
                <w:rFonts w:ascii="Times New Roman" w:eastAsia="Times New Roman" w:hAnsi="Times New Roman" w:cs="Times New Roman"/>
                <w:sz w:val="24"/>
                <w:szCs w:val="24"/>
              </w:rPr>
              <w:t xml:space="preserve"> </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8" w:name="sub_1192"/>
            <w:r w:rsidRPr="00B5634F">
              <w:rPr>
                <w:rFonts w:ascii="Times New Roman" w:eastAsia="Times New Roman" w:hAnsi="Times New Roman" w:cs="Times New Roman"/>
                <w:sz w:val="24"/>
                <w:szCs w:val="24"/>
              </w:rPr>
              <w:t>1.9.2</w:t>
            </w:r>
            <w:bookmarkEnd w:id="38"/>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Свыше 30 лет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6F16AD"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3</w:t>
            </w:r>
            <w:r w:rsidR="004E725E" w:rsidRPr="00B5634F">
              <w:rPr>
                <w:rFonts w:ascii="Times New Roman" w:eastAsia="Times New Roman" w:hAnsi="Times New Roman" w:cs="Times New Roman"/>
                <w:sz w:val="24"/>
                <w:szCs w:val="24"/>
              </w:rPr>
              <w:t>(</w:t>
            </w:r>
            <w:r w:rsidR="003A0C5A" w:rsidRPr="00B5634F">
              <w:rPr>
                <w:rFonts w:ascii="Times New Roman" w:eastAsia="Times New Roman" w:hAnsi="Times New Roman" w:cs="Times New Roman"/>
                <w:sz w:val="24"/>
                <w:szCs w:val="24"/>
              </w:rPr>
              <w:t>1</w:t>
            </w:r>
            <w:r w:rsidR="00A053FA" w:rsidRPr="00B5634F">
              <w:rPr>
                <w:rFonts w:ascii="Times New Roman" w:eastAsia="Times New Roman" w:hAnsi="Times New Roman" w:cs="Times New Roman"/>
                <w:sz w:val="24"/>
                <w:szCs w:val="24"/>
              </w:rPr>
              <w:t>1</w:t>
            </w:r>
            <w:r w:rsidR="004E725E" w:rsidRPr="00B5634F">
              <w:rPr>
                <w:rFonts w:ascii="Times New Roman" w:eastAsia="Times New Roman" w:hAnsi="Times New Roman" w:cs="Times New Roman"/>
                <w:sz w:val="24"/>
                <w:szCs w:val="24"/>
              </w:rPr>
              <w:t>,</w:t>
            </w:r>
            <w:r w:rsidR="003A0C5A" w:rsidRPr="00B5634F">
              <w:rPr>
                <w:rFonts w:ascii="Times New Roman" w:eastAsia="Times New Roman" w:hAnsi="Times New Roman" w:cs="Times New Roman"/>
                <w:sz w:val="24"/>
                <w:szCs w:val="24"/>
              </w:rPr>
              <w:t>1</w:t>
            </w:r>
            <w:r w:rsidR="0057704A" w:rsidRPr="00B5634F">
              <w:rPr>
                <w:rFonts w:ascii="Times New Roman" w:eastAsia="Times New Roman" w:hAnsi="Times New Roman" w:cs="Times New Roman"/>
                <w:sz w:val="24"/>
                <w:szCs w:val="24"/>
              </w:rPr>
              <w:t>%</w:t>
            </w:r>
            <w:r w:rsidR="004E725E" w:rsidRPr="00B5634F">
              <w:rPr>
                <w:rFonts w:ascii="Times New Roman" w:eastAsia="Times New Roman" w:hAnsi="Times New Roman" w:cs="Times New Roman"/>
                <w:sz w:val="24"/>
                <w:szCs w:val="24"/>
              </w:rPr>
              <w:t>)</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39" w:name="sub_1110"/>
            <w:r w:rsidRPr="00B5634F">
              <w:rPr>
                <w:rFonts w:ascii="Times New Roman" w:eastAsia="Times New Roman" w:hAnsi="Times New Roman" w:cs="Times New Roman"/>
                <w:sz w:val="24"/>
                <w:szCs w:val="24"/>
              </w:rPr>
              <w:t>1.10</w:t>
            </w:r>
            <w:bookmarkEnd w:id="39"/>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A0C5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2(7,4</w:t>
            </w:r>
            <w:r w:rsidR="0057704A" w:rsidRPr="00B5634F">
              <w:rPr>
                <w:rFonts w:ascii="Times New Roman" w:eastAsia="Times New Roman" w:hAnsi="Times New Roman" w:cs="Times New Roman"/>
                <w:sz w:val="24"/>
                <w:szCs w:val="24"/>
              </w:rPr>
              <w:t>%</w:t>
            </w:r>
            <w:r w:rsidR="004E725E" w:rsidRPr="00B5634F">
              <w:rPr>
                <w:rFonts w:ascii="Times New Roman" w:eastAsia="Times New Roman" w:hAnsi="Times New Roman" w:cs="Times New Roman"/>
                <w:sz w:val="24"/>
                <w:szCs w:val="24"/>
              </w:rPr>
              <w:t>)</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0" w:name="sub_11011"/>
            <w:r w:rsidRPr="00B5634F">
              <w:rPr>
                <w:rFonts w:ascii="Times New Roman" w:eastAsia="Times New Roman" w:hAnsi="Times New Roman" w:cs="Times New Roman"/>
                <w:sz w:val="24"/>
                <w:szCs w:val="24"/>
              </w:rPr>
              <w:t>1.11</w:t>
            </w:r>
            <w:bookmarkEnd w:id="40"/>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A0C5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4</w:t>
            </w:r>
            <w:r w:rsidR="004E725E" w:rsidRPr="00B5634F">
              <w:rPr>
                <w:rFonts w:ascii="Times New Roman" w:eastAsia="Times New Roman" w:hAnsi="Times New Roman" w:cs="Times New Roman"/>
                <w:sz w:val="24"/>
                <w:szCs w:val="24"/>
              </w:rPr>
              <w:t>(1</w:t>
            </w:r>
            <w:r w:rsidR="00A053FA" w:rsidRPr="00B5634F">
              <w:rPr>
                <w:rFonts w:ascii="Times New Roman" w:eastAsia="Times New Roman" w:hAnsi="Times New Roman" w:cs="Times New Roman"/>
                <w:sz w:val="24"/>
                <w:szCs w:val="24"/>
              </w:rPr>
              <w:t>4</w:t>
            </w:r>
            <w:r w:rsidR="0057704A" w:rsidRPr="00B5634F">
              <w:rPr>
                <w:rFonts w:ascii="Times New Roman" w:eastAsia="Times New Roman" w:hAnsi="Times New Roman" w:cs="Times New Roman"/>
                <w:sz w:val="24"/>
                <w:szCs w:val="24"/>
              </w:rPr>
              <w:t>,</w:t>
            </w:r>
            <w:r w:rsidRPr="00B5634F">
              <w:rPr>
                <w:rFonts w:ascii="Times New Roman" w:eastAsia="Times New Roman" w:hAnsi="Times New Roman" w:cs="Times New Roman"/>
                <w:sz w:val="24"/>
                <w:szCs w:val="24"/>
              </w:rPr>
              <w:t>8</w:t>
            </w:r>
            <w:r w:rsidR="0057704A" w:rsidRPr="00B5634F">
              <w:rPr>
                <w:rFonts w:ascii="Times New Roman" w:eastAsia="Times New Roman" w:hAnsi="Times New Roman" w:cs="Times New Roman"/>
                <w:sz w:val="24"/>
                <w:szCs w:val="24"/>
              </w:rPr>
              <w:t>%</w:t>
            </w:r>
            <w:r w:rsidR="004E725E" w:rsidRPr="00B5634F">
              <w:rPr>
                <w:rFonts w:ascii="Times New Roman" w:eastAsia="Times New Roman" w:hAnsi="Times New Roman" w:cs="Times New Roman"/>
                <w:sz w:val="24"/>
                <w:szCs w:val="24"/>
              </w:rPr>
              <w:t>)</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1" w:name="sub_11012"/>
            <w:r w:rsidRPr="00B5634F">
              <w:rPr>
                <w:rFonts w:ascii="Times New Roman" w:eastAsia="Times New Roman" w:hAnsi="Times New Roman" w:cs="Times New Roman"/>
                <w:sz w:val="24"/>
                <w:szCs w:val="24"/>
              </w:rPr>
              <w:t>1.12</w:t>
            </w:r>
            <w:bookmarkEnd w:id="41"/>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proofErr w:type="gramStart"/>
            <w:r w:rsidRPr="00B5634F">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29(96,7%)</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2" w:name="sub_11013"/>
            <w:r w:rsidRPr="00B5634F">
              <w:rPr>
                <w:rFonts w:ascii="Times New Roman" w:eastAsia="Times New Roman" w:hAnsi="Times New Roman" w:cs="Times New Roman"/>
                <w:sz w:val="24"/>
                <w:szCs w:val="24"/>
              </w:rPr>
              <w:t>1.13</w:t>
            </w:r>
            <w:bookmarkEnd w:id="42"/>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3069AC"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28(93,3%)</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3" w:name="sub_11014"/>
            <w:r w:rsidRPr="00B5634F">
              <w:rPr>
                <w:rFonts w:ascii="Times New Roman" w:eastAsia="Times New Roman" w:hAnsi="Times New Roman" w:cs="Times New Roman"/>
                <w:sz w:val="24"/>
                <w:szCs w:val="24"/>
              </w:rPr>
              <w:t>1.14</w:t>
            </w:r>
            <w:bookmarkEnd w:id="43"/>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Соотношение "педагогический работник/воспитанник" в дошкольной образовательной организации</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369D7"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(27/273)</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4" w:name="sub_11015"/>
            <w:r w:rsidRPr="00B5634F">
              <w:rPr>
                <w:rFonts w:ascii="Times New Roman" w:eastAsia="Times New Roman" w:hAnsi="Times New Roman" w:cs="Times New Roman"/>
                <w:sz w:val="24"/>
                <w:szCs w:val="24"/>
              </w:rPr>
              <w:t>1.15</w:t>
            </w:r>
            <w:bookmarkEnd w:id="44"/>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Наличие в образовательной организации следующих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tcPr>
          <w:p w:rsidR="0057704A" w:rsidRPr="00B5634F" w:rsidRDefault="0057704A" w:rsidP="00B5634F">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5" w:name="sub_11151"/>
            <w:r w:rsidRPr="00B5634F">
              <w:rPr>
                <w:rFonts w:ascii="Times New Roman" w:eastAsia="Times New Roman" w:hAnsi="Times New Roman" w:cs="Times New Roman"/>
                <w:sz w:val="24"/>
                <w:szCs w:val="24"/>
              </w:rPr>
              <w:t>1.15.1</w:t>
            </w:r>
            <w:bookmarkEnd w:id="45"/>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Музыкального руководителя</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да</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6" w:name="sub_11152"/>
            <w:r w:rsidRPr="00B5634F">
              <w:rPr>
                <w:rFonts w:ascii="Times New Roman" w:eastAsia="Times New Roman" w:hAnsi="Times New Roman" w:cs="Times New Roman"/>
                <w:sz w:val="24"/>
                <w:szCs w:val="24"/>
              </w:rPr>
              <w:t>1.15.2</w:t>
            </w:r>
            <w:bookmarkEnd w:id="46"/>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Инструктора по физической культуре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да</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7" w:name="sub_11153"/>
            <w:r w:rsidRPr="00B5634F">
              <w:rPr>
                <w:rFonts w:ascii="Times New Roman" w:eastAsia="Times New Roman" w:hAnsi="Times New Roman" w:cs="Times New Roman"/>
                <w:sz w:val="24"/>
                <w:szCs w:val="24"/>
              </w:rPr>
              <w:t>1.15.3</w:t>
            </w:r>
            <w:bookmarkEnd w:id="47"/>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Учителя-логопеда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нет</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8" w:name="sub_11154"/>
            <w:r w:rsidRPr="00B5634F">
              <w:rPr>
                <w:rFonts w:ascii="Times New Roman" w:eastAsia="Times New Roman" w:hAnsi="Times New Roman" w:cs="Times New Roman"/>
                <w:sz w:val="24"/>
                <w:szCs w:val="24"/>
              </w:rPr>
              <w:t>1.15.4</w:t>
            </w:r>
            <w:bookmarkEnd w:id="48"/>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Логопеда</w:t>
            </w:r>
          </w:p>
        </w:tc>
        <w:tc>
          <w:tcPr>
            <w:tcW w:w="2410" w:type="dxa"/>
            <w:tcBorders>
              <w:top w:val="single" w:sz="4" w:space="0" w:color="auto"/>
              <w:left w:val="single" w:sz="4" w:space="0" w:color="auto"/>
              <w:bottom w:val="single" w:sz="4" w:space="0" w:color="auto"/>
              <w:right w:val="single" w:sz="4" w:space="0" w:color="auto"/>
            </w:tcBorders>
            <w:vAlign w:val="center"/>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нет</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49" w:name="sub_11155"/>
            <w:r w:rsidRPr="00B5634F">
              <w:rPr>
                <w:rFonts w:ascii="Times New Roman" w:eastAsia="Times New Roman" w:hAnsi="Times New Roman" w:cs="Times New Roman"/>
                <w:sz w:val="24"/>
                <w:szCs w:val="24"/>
              </w:rPr>
              <w:t>1.15.5</w:t>
            </w:r>
            <w:bookmarkEnd w:id="49"/>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Учител</w:t>
            </w:r>
            <w:proofErr w:type="gramStart"/>
            <w:r w:rsidRPr="00B5634F">
              <w:rPr>
                <w:rFonts w:ascii="Times New Roman" w:eastAsia="Times New Roman" w:hAnsi="Times New Roman" w:cs="Times New Roman"/>
                <w:sz w:val="24"/>
                <w:szCs w:val="24"/>
              </w:rPr>
              <w:t>я-</w:t>
            </w:r>
            <w:proofErr w:type="gramEnd"/>
            <w:r w:rsidRPr="00B5634F">
              <w:rPr>
                <w:rFonts w:ascii="Times New Roman" w:eastAsia="Times New Roman" w:hAnsi="Times New Roman" w:cs="Times New Roman"/>
                <w:sz w:val="24"/>
                <w:szCs w:val="24"/>
              </w:rPr>
              <w:t xml:space="preserve"> дефектолога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нет</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50" w:name="sub_11156"/>
            <w:r w:rsidRPr="00B5634F">
              <w:rPr>
                <w:rFonts w:ascii="Times New Roman" w:eastAsia="Times New Roman" w:hAnsi="Times New Roman" w:cs="Times New Roman"/>
                <w:sz w:val="24"/>
                <w:szCs w:val="24"/>
              </w:rPr>
              <w:t>1.15.6</w:t>
            </w:r>
            <w:bookmarkEnd w:id="50"/>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Педагога-психолога</w:t>
            </w:r>
          </w:p>
        </w:tc>
        <w:tc>
          <w:tcPr>
            <w:tcW w:w="2410" w:type="dxa"/>
            <w:tcBorders>
              <w:top w:val="single" w:sz="4" w:space="0" w:color="auto"/>
              <w:left w:val="single" w:sz="4" w:space="0" w:color="auto"/>
              <w:bottom w:val="single" w:sz="4" w:space="0" w:color="auto"/>
              <w:right w:val="single" w:sz="4" w:space="0" w:color="auto"/>
            </w:tcBorders>
            <w:vAlign w:val="center"/>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да</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b/>
                <w:bCs/>
                <w:kern w:val="36"/>
                <w:sz w:val="24"/>
                <w:szCs w:val="24"/>
              </w:rPr>
            </w:pPr>
            <w:bookmarkStart w:id="51" w:name="sub_1002"/>
            <w:r w:rsidRPr="00B5634F">
              <w:rPr>
                <w:rFonts w:ascii="Times New Roman" w:eastAsia="Times New Roman" w:hAnsi="Times New Roman" w:cs="Times New Roman"/>
                <w:sz w:val="24"/>
                <w:szCs w:val="24"/>
              </w:rPr>
              <w:t>2.</w:t>
            </w:r>
            <w:bookmarkEnd w:id="51"/>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b/>
                <w:bCs/>
                <w:color w:val="26282F"/>
                <w:sz w:val="24"/>
                <w:szCs w:val="24"/>
              </w:rPr>
              <w:t>Инфраструктура</w:t>
            </w:r>
          </w:p>
        </w:tc>
        <w:tc>
          <w:tcPr>
            <w:tcW w:w="2410" w:type="dxa"/>
            <w:tcBorders>
              <w:top w:val="single" w:sz="4" w:space="0" w:color="auto"/>
              <w:left w:val="single" w:sz="4" w:space="0" w:color="auto"/>
              <w:bottom w:val="single" w:sz="4" w:space="0" w:color="auto"/>
              <w:right w:val="single" w:sz="4" w:space="0" w:color="auto"/>
            </w:tcBorders>
          </w:tcPr>
          <w:p w:rsidR="0057704A" w:rsidRPr="00B5634F" w:rsidRDefault="0057704A" w:rsidP="00B5634F">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52" w:name="sub_1021"/>
            <w:r w:rsidRPr="00B5634F">
              <w:rPr>
                <w:rFonts w:ascii="Times New Roman" w:eastAsia="Times New Roman" w:hAnsi="Times New Roman" w:cs="Times New Roman"/>
                <w:sz w:val="24"/>
                <w:szCs w:val="24"/>
              </w:rPr>
              <w:t>2.1</w:t>
            </w:r>
            <w:bookmarkEnd w:id="52"/>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 xml:space="preserve">815 кв.м. </w:t>
            </w:r>
          </w:p>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w:t>
            </w:r>
            <w:r w:rsidR="005369D7" w:rsidRPr="00B5634F">
              <w:rPr>
                <w:rFonts w:ascii="Times New Roman" w:eastAsia="Times New Roman" w:hAnsi="Times New Roman" w:cs="Times New Roman"/>
                <w:sz w:val="24"/>
                <w:szCs w:val="24"/>
              </w:rPr>
              <w:t xml:space="preserve">2,9 </w:t>
            </w:r>
            <w:r w:rsidRPr="00B5634F">
              <w:rPr>
                <w:rFonts w:ascii="Times New Roman" w:eastAsia="Times New Roman" w:hAnsi="Times New Roman" w:cs="Times New Roman"/>
                <w:sz w:val="24"/>
                <w:szCs w:val="24"/>
              </w:rPr>
              <w:t>кв.м.)</w:t>
            </w:r>
          </w:p>
        </w:tc>
      </w:tr>
      <w:tr w:rsidR="0057704A" w:rsidRPr="00B5634F" w:rsidTr="00284027">
        <w:trPr>
          <w:trHeight w:val="574"/>
        </w:trPr>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53" w:name="sub_1022"/>
            <w:r w:rsidRPr="00B5634F">
              <w:rPr>
                <w:rFonts w:ascii="Times New Roman" w:eastAsia="Times New Roman" w:hAnsi="Times New Roman" w:cs="Times New Roman"/>
                <w:sz w:val="24"/>
                <w:szCs w:val="24"/>
              </w:rPr>
              <w:t>2.2</w:t>
            </w:r>
            <w:bookmarkEnd w:id="53"/>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Площадь помещений для организации дополнительных видов деятельности воспитанников</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940,8 кв.м.</w:t>
            </w:r>
          </w:p>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w:t>
            </w:r>
            <w:r w:rsidR="004E725E" w:rsidRPr="00B5634F">
              <w:rPr>
                <w:rFonts w:ascii="Times New Roman" w:eastAsia="Times New Roman" w:hAnsi="Times New Roman" w:cs="Times New Roman"/>
                <w:sz w:val="24"/>
                <w:szCs w:val="24"/>
              </w:rPr>
              <w:t>3</w:t>
            </w:r>
            <w:r w:rsidRPr="00B5634F">
              <w:rPr>
                <w:rFonts w:ascii="Times New Roman" w:eastAsia="Times New Roman" w:hAnsi="Times New Roman" w:cs="Times New Roman"/>
                <w:sz w:val="24"/>
                <w:szCs w:val="24"/>
              </w:rPr>
              <w:t>,</w:t>
            </w:r>
            <w:r w:rsidR="005369D7" w:rsidRPr="00B5634F">
              <w:rPr>
                <w:rFonts w:ascii="Times New Roman" w:eastAsia="Times New Roman" w:hAnsi="Times New Roman" w:cs="Times New Roman"/>
                <w:sz w:val="24"/>
                <w:szCs w:val="24"/>
              </w:rPr>
              <w:t>4</w:t>
            </w:r>
            <w:r w:rsidRPr="00B5634F">
              <w:rPr>
                <w:rFonts w:ascii="Times New Roman" w:eastAsia="Times New Roman" w:hAnsi="Times New Roman" w:cs="Times New Roman"/>
                <w:sz w:val="24"/>
                <w:szCs w:val="24"/>
              </w:rPr>
              <w:t xml:space="preserve"> кв.м.)</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54" w:name="sub_1023"/>
            <w:r w:rsidRPr="00B5634F">
              <w:rPr>
                <w:rFonts w:ascii="Times New Roman" w:eastAsia="Times New Roman" w:hAnsi="Times New Roman" w:cs="Times New Roman"/>
                <w:sz w:val="24"/>
                <w:szCs w:val="24"/>
              </w:rPr>
              <w:t>2.3</w:t>
            </w:r>
            <w:bookmarkEnd w:id="54"/>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Наличие физкультурного зала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да</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55" w:name="sub_1024"/>
            <w:r w:rsidRPr="00B5634F">
              <w:rPr>
                <w:rFonts w:ascii="Times New Roman" w:eastAsia="Times New Roman" w:hAnsi="Times New Roman" w:cs="Times New Roman"/>
                <w:sz w:val="24"/>
                <w:szCs w:val="24"/>
              </w:rPr>
              <w:t>2.4</w:t>
            </w:r>
            <w:bookmarkEnd w:id="55"/>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Наличие музыкального зала</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да</w:t>
            </w:r>
          </w:p>
        </w:tc>
      </w:tr>
      <w:tr w:rsidR="0057704A" w:rsidRPr="00B5634F" w:rsidTr="00284027">
        <w:tc>
          <w:tcPr>
            <w:tcW w:w="112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bookmarkStart w:id="56" w:name="sub_1025"/>
            <w:r w:rsidRPr="00B5634F">
              <w:rPr>
                <w:rFonts w:ascii="Times New Roman" w:eastAsia="Times New Roman" w:hAnsi="Times New Roman" w:cs="Times New Roman"/>
                <w:sz w:val="24"/>
                <w:szCs w:val="24"/>
              </w:rPr>
              <w:t>2.5</w:t>
            </w:r>
            <w:bookmarkEnd w:id="56"/>
          </w:p>
        </w:tc>
        <w:tc>
          <w:tcPr>
            <w:tcW w:w="7385"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410" w:type="dxa"/>
            <w:tcBorders>
              <w:top w:val="single" w:sz="4" w:space="0" w:color="auto"/>
              <w:left w:val="single" w:sz="4" w:space="0" w:color="auto"/>
              <w:bottom w:val="single" w:sz="4" w:space="0" w:color="auto"/>
              <w:right w:val="single" w:sz="4" w:space="0" w:color="auto"/>
            </w:tcBorders>
            <w:hideMark/>
          </w:tcPr>
          <w:p w:rsidR="0057704A" w:rsidRPr="00B5634F" w:rsidRDefault="0057704A" w:rsidP="00B5634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B5634F">
              <w:rPr>
                <w:rFonts w:ascii="Times New Roman" w:eastAsia="Times New Roman" w:hAnsi="Times New Roman" w:cs="Times New Roman"/>
                <w:sz w:val="24"/>
                <w:szCs w:val="24"/>
              </w:rPr>
              <w:t>да</w:t>
            </w:r>
          </w:p>
        </w:tc>
      </w:tr>
    </w:tbl>
    <w:p w:rsidR="00197F2D" w:rsidRDefault="00197F2D" w:rsidP="00197F2D">
      <w:pPr>
        <w:spacing w:after="0" w:line="240" w:lineRule="auto"/>
        <w:jc w:val="center"/>
        <w:rPr>
          <w:rFonts w:ascii="Times New Roman" w:hAnsi="Times New Roman" w:cs="Times New Roman"/>
          <w:sz w:val="24"/>
          <w:szCs w:val="24"/>
        </w:rPr>
      </w:pPr>
    </w:p>
    <w:p w:rsidR="00197F2D" w:rsidRDefault="00197F2D">
      <w:pPr>
        <w:rPr>
          <w:rFonts w:ascii="Times New Roman" w:hAnsi="Times New Roman" w:cs="Times New Roman"/>
          <w:sz w:val="24"/>
          <w:szCs w:val="24"/>
        </w:rPr>
      </w:pPr>
      <w:r>
        <w:rPr>
          <w:rFonts w:ascii="Times New Roman" w:hAnsi="Times New Roman" w:cs="Times New Roman"/>
          <w:sz w:val="24"/>
          <w:szCs w:val="24"/>
        </w:rPr>
        <w:br w:type="page"/>
      </w:r>
    </w:p>
    <w:p w:rsidR="00D131C4" w:rsidRPr="00B5634F" w:rsidRDefault="00197F2D" w:rsidP="00197F2D">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840220" cy="9667764"/>
            <wp:effectExtent l="0" t="0" r="0" b="0"/>
            <wp:docPr id="2" name="Рисунок 2" descr="E:\МДОУ № 45\АДМИНИСТРАЦИЯ\ЗАВЕДУЮЩАЯ\САМООБСЛЕДОВАНИЕ ДОУ\Самообследование ДОУ\2021\14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МДОУ № 45\АДМИНИСТРАЦИЯ\ЗАВЕДУЮЩАЯ\САМООБСЛЕДОВАНИЕ ДОУ\Самообследование ДОУ\2021\14 стр.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0800000">
                      <a:off x="0" y="0"/>
                      <a:ext cx="6840220" cy="9667764"/>
                    </a:xfrm>
                    <a:prstGeom prst="rect">
                      <a:avLst/>
                    </a:prstGeom>
                    <a:noFill/>
                    <a:ln>
                      <a:noFill/>
                    </a:ln>
                  </pic:spPr>
                </pic:pic>
              </a:graphicData>
            </a:graphic>
          </wp:inline>
        </w:drawing>
      </w:r>
    </w:p>
    <w:sectPr w:rsidR="00D131C4" w:rsidRPr="00B5634F" w:rsidSect="00197F2D">
      <w:footerReference w:type="default" r:id="rId16"/>
      <w:pgSz w:w="11906" w:h="16838" w:code="9"/>
      <w:pgMar w:top="851" w:right="567" w:bottom="851"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98B" w:rsidRDefault="00B7198B" w:rsidP="00197F2D">
      <w:pPr>
        <w:spacing w:after="0" w:line="240" w:lineRule="auto"/>
      </w:pPr>
      <w:r>
        <w:separator/>
      </w:r>
    </w:p>
  </w:endnote>
  <w:endnote w:type="continuationSeparator" w:id="0">
    <w:p w:rsidR="00B7198B" w:rsidRDefault="00B7198B" w:rsidP="00197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7479513"/>
      <w:docPartObj>
        <w:docPartGallery w:val="Page Numbers (Bottom of Page)"/>
        <w:docPartUnique/>
      </w:docPartObj>
    </w:sdtPr>
    <w:sdtEndPr>
      <w:rPr>
        <w:rFonts w:ascii="Times New Roman" w:hAnsi="Times New Roman" w:cs="Times New Roman"/>
        <w:sz w:val="20"/>
        <w:szCs w:val="20"/>
      </w:rPr>
    </w:sdtEndPr>
    <w:sdtContent>
      <w:p w:rsidR="00197F2D" w:rsidRPr="00197F2D" w:rsidRDefault="00197F2D" w:rsidP="00197F2D">
        <w:pPr>
          <w:pStyle w:val="ab"/>
          <w:jc w:val="right"/>
          <w:rPr>
            <w:rFonts w:ascii="Times New Roman" w:hAnsi="Times New Roman" w:cs="Times New Roman"/>
            <w:sz w:val="20"/>
            <w:szCs w:val="20"/>
          </w:rPr>
        </w:pPr>
        <w:r w:rsidRPr="00197F2D">
          <w:rPr>
            <w:rFonts w:ascii="Times New Roman" w:hAnsi="Times New Roman" w:cs="Times New Roman"/>
            <w:sz w:val="20"/>
            <w:szCs w:val="20"/>
          </w:rPr>
          <w:fldChar w:fldCharType="begin"/>
        </w:r>
        <w:r w:rsidRPr="00197F2D">
          <w:rPr>
            <w:rFonts w:ascii="Times New Roman" w:hAnsi="Times New Roman" w:cs="Times New Roman"/>
            <w:sz w:val="20"/>
            <w:szCs w:val="20"/>
          </w:rPr>
          <w:instrText>PAGE   \* MERGEFORMAT</w:instrText>
        </w:r>
        <w:r w:rsidRPr="00197F2D">
          <w:rPr>
            <w:rFonts w:ascii="Times New Roman" w:hAnsi="Times New Roman" w:cs="Times New Roman"/>
            <w:sz w:val="20"/>
            <w:szCs w:val="20"/>
          </w:rPr>
          <w:fldChar w:fldCharType="separate"/>
        </w:r>
        <w:r w:rsidRPr="00197F2D">
          <w:rPr>
            <w:rFonts w:ascii="Times New Roman" w:hAnsi="Times New Roman" w:cs="Times New Roman"/>
            <w:noProof/>
            <w:sz w:val="20"/>
            <w:szCs w:val="20"/>
            <w:lang w:val="ru-RU"/>
          </w:rPr>
          <w:t>14</w:t>
        </w:r>
        <w:r w:rsidRPr="00197F2D">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98B" w:rsidRDefault="00B7198B" w:rsidP="00197F2D">
      <w:pPr>
        <w:spacing w:after="0" w:line="240" w:lineRule="auto"/>
      </w:pPr>
      <w:r>
        <w:separator/>
      </w:r>
    </w:p>
  </w:footnote>
  <w:footnote w:type="continuationSeparator" w:id="0">
    <w:p w:rsidR="00B7198B" w:rsidRDefault="00B7198B" w:rsidP="00197F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968E6"/>
    <w:multiLevelType w:val="multilevel"/>
    <w:tmpl w:val="3124B368"/>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
    <w:nsid w:val="10361C2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15405C"/>
    <w:multiLevelType w:val="hybridMultilevel"/>
    <w:tmpl w:val="7A2C4B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C9E1B4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BC59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B870C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CB4F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83489A"/>
    <w:multiLevelType w:val="hybridMultilevel"/>
    <w:tmpl w:val="E0E68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327AD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1D2009"/>
    <w:multiLevelType w:val="hybridMultilevel"/>
    <w:tmpl w:val="4BF461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3C333AB8"/>
    <w:multiLevelType w:val="hybridMultilevel"/>
    <w:tmpl w:val="B8FE8646"/>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3EB911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7C7494"/>
    <w:multiLevelType w:val="hybridMultilevel"/>
    <w:tmpl w:val="5420A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59470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98414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3D784A"/>
    <w:multiLevelType w:val="hybridMultilevel"/>
    <w:tmpl w:val="DDC2DF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4E6547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635779D"/>
    <w:multiLevelType w:val="hybridMultilevel"/>
    <w:tmpl w:val="3C3E8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A890A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ED13B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0717C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F00B6E"/>
    <w:multiLevelType w:val="hybridMultilevel"/>
    <w:tmpl w:val="64E887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6D524235"/>
    <w:multiLevelType w:val="hybridMultilevel"/>
    <w:tmpl w:val="5D5876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723D68E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9814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1356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CF354D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6"/>
  </w:num>
  <w:num w:numId="3">
    <w:abstractNumId w:val="20"/>
  </w:num>
  <w:num w:numId="4">
    <w:abstractNumId w:val="25"/>
  </w:num>
  <w:num w:numId="5">
    <w:abstractNumId w:val="4"/>
  </w:num>
  <w:num w:numId="6">
    <w:abstractNumId w:val="6"/>
  </w:num>
  <w:num w:numId="7">
    <w:abstractNumId w:val="13"/>
  </w:num>
  <w:num w:numId="8">
    <w:abstractNumId w:val="11"/>
  </w:num>
  <w:num w:numId="9">
    <w:abstractNumId w:val="1"/>
  </w:num>
  <w:num w:numId="10">
    <w:abstractNumId w:val="23"/>
  </w:num>
  <w:num w:numId="11">
    <w:abstractNumId w:val="24"/>
  </w:num>
  <w:num w:numId="12">
    <w:abstractNumId w:val="3"/>
  </w:num>
  <w:num w:numId="13">
    <w:abstractNumId w:val="18"/>
  </w:num>
  <w:num w:numId="14">
    <w:abstractNumId w:val="5"/>
  </w:num>
  <w:num w:numId="15">
    <w:abstractNumId w:val="8"/>
  </w:num>
  <w:num w:numId="16">
    <w:abstractNumId w:val="14"/>
  </w:num>
  <w:num w:numId="17">
    <w:abstractNumId w:val="0"/>
  </w:num>
  <w:num w:numId="18">
    <w:abstractNumId w:val="19"/>
  </w:num>
  <w:num w:numId="19">
    <w:abstractNumId w:val="22"/>
  </w:num>
  <w:num w:numId="20">
    <w:abstractNumId w:val="10"/>
  </w:num>
  <w:num w:numId="21">
    <w:abstractNumId w:val="7"/>
  </w:num>
  <w:num w:numId="22">
    <w:abstractNumId w:val="12"/>
  </w:num>
  <w:num w:numId="23">
    <w:abstractNumId w:val="17"/>
  </w:num>
  <w:num w:numId="24">
    <w:abstractNumId w:val="9"/>
  </w:num>
  <w:num w:numId="25">
    <w:abstractNumId w:val="2"/>
  </w:num>
  <w:num w:numId="26">
    <w:abstractNumId w:val="21"/>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7704A"/>
    <w:rsid w:val="00020029"/>
    <w:rsid w:val="00106918"/>
    <w:rsid w:val="00197F2D"/>
    <w:rsid w:val="002258BC"/>
    <w:rsid w:val="00284027"/>
    <w:rsid w:val="002C4762"/>
    <w:rsid w:val="002E0CA3"/>
    <w:rsid w:val="002E3760"/>
    <w:rsid w:val="003069AC"/>
    <w:rsid w:val="003A0C5A"/>
    <w:rsid w:val="00436D3B"/>
    <w:rsid w:val="00465C0E"/>
    <w:rsid w:val="004E725E"/>
    <w:rsid w:val="005369D7"/>
    <w:rsid w:val="0057704A"/>
    <w:rsid w:val="005A3770"/>
    <w:rsid w:val="005F2D3F"/>
    <w:rsid w:val="00673CFC"/>
    <w:rsid w:val="006E04E0"/>
    <w:rsid w:val="006F16AD"/>
    <w:rsid w:val="0077614C"/>
    <w:rsid w:val="007A01CF"/>
    <w:rsid w:val="00835458"/>
    <w:rsid w:val="00872419"/>
    <w:rsid w:val="00892FC0"/>
    <w:rsid w:val="009F1010"/>
    <w:rsid w:val="009F5F60"/>
    <w:rsid w:val="00A053FA"/>
    <w:rsid w:val="00A066B2"/>
    <w:rsid w:val="00A11FB7"/>
    <w:rsid w:val="00A169F6"/>
    <w:rsid w:val="00A76460"/>
    <w:rsid w:val="00A94423"/>
    <w:rsid w:val="00B02A61"/>
    <w:rsid w:val="00B52D89"/>
    <w:rsid w:val="00B5634F"/>
    <w:rsid w:val="00B7198B"/>
    <w:rsid w:val="00C35903"/>
    <w:rsid w:val="00D131C4"/>
    <w:rsid w:val="00D27937"/>
    <w:rsid w:val="00D4132C"/>
    <w:rsid w:val="00DB1AD4"/>
    <w:rsid w:val="00DC551B"/>
    <w:rsid w:val="00DF209E"/>
    <w:rsid w:val="00E530E7"/>
    <w:rsid w:val="00E64694"/>
    <w:rsid w:val="00E677C7"/>
    <w:rsid w:val="00EF4674"/>
    <w:rsid w:val="00F0006A"/>
    <w:rsid w:val="00F01F43"/>
    <w:rsid w:val="00F45C3A"/>
    <w:rsid w:val="00F71F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5C0E"/>
  </w:style>
  <w:style w:type="paragraph" w:styleId="1">
    <w:name w:val="heading 1"/>
    <w:basedOn w:val="a"/>
    <w:link w:val="10"/>
    <w:uiPriority w:val="9"/>
    <w:qFormat/>
    <w:rsid w:val="00A764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unhideWhenUsed/>
    <w:qFormat/>
    <w:rsid w:val="00284027"/>
    <w:pPr>
      <w:keepNext/>
      <w:keepLines/>
      <w:spacing w:before="200" w:beforeAutospacing="1" w:after="0" w:afterAutospacing="1" w:line="240" w:lineRule="auto"/>
      <w:outlineLvl w:val="1"/>
    </w:pPr>
    <w:rPr>
      <w:rFonts w:asciiTheme="majorHAnsi" w:eastAsiaTheme="majorEastAsia" w:hAnsiTheme="majorHAnsi" w:cstheme="majorBidi"/>
      <w:b/>
      <w:bCs/>
      <w:color w:val="4F81BD" w:themeColor="accent1"/>
      <w:sz w:val="26"/>
      <w:szCs w:val="26"/>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76460"/>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284027"/>
    <w:rPr>
      <w:rFonts w:asciiTheme="majorHAnsi" w:eastAsiaTheme="majorEastAsia" w:hAnsiTheme="majorHAnsi" w:cstheme="majorBidi"/>
      <w:b/>
      <w:bCs/>
      <w:color w:val="4F81BD" w:themeColor="accent1"/>
      <w:sz w:val="26"/>
      <w:szCs w:val="26"/>
      <w:lang w:val="en-US" w:eastAsia="en-US"/>
    </w:rPr>
  </w:style>
  <w:style w:type="character" w:styleId="a3">
    <w:name w:val="Hyperlink"/>
    <w:uiPriority w:val="99"/>
    <w:unhideWhenUsed/>
    <w:rsid w:val="0057704A"/>
    <w:rPr>
      <w:color w:val="0000FF"/>
      <w:u w:val="single"/>
    </w:rPr>
  </w:style>
  <w:style w:type="table" w:styleId="a4">
    <w:name w:val="Table Grid"/>
    <w:basedOn w:val="a1"/>
    <w:uiPriority w:val="59"/>
    <w:rsid w:val="00284027"/>
    <w:pPr>
      <w:spacing w:beforeAutospacing="1" w:after="0" w:afterAutospacing="1" w:line="240" w:lineRule="auto"/>
    </w:pPr>
    <w:rPr>
      <w:rFonts w:eastAsiaTheme="minorHAns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284027"/>
    <w:pPr>
      <w:spacing w:beforeAutospacing="1" w:after="0" w:afterAutospacing="1" w:line="240" w:lineRule="auto"/>
    </w:pPr>
    <w:rPr>
      <w:rFonts w:ascii="Tahoma" w:eastAsiaTheme="minorHAnsi" w:hAnsi="Tahoma" w:cs="Tahoma"/>
      <w:sz w:val="16"/>
      <w:szCs w:val="16"/>
      <w:lang w:val="en-US" w:eastAsia="en-US"/>
    </w:rPr>
  </w:style>
  <w:style w:type="character" w:customStyle="1" w:styleId="a6">
    <w:name w:val="Текст выноски Знак"/>
    <w:basedOn w:val="a0"/>
    <w:link w:val="a5"/>
    <w:uiPriority w:val="99"/>
    <w:semiHidden/>
    <w:rsid w:val="00284027"/>
    <w:rPr>
      <w:rFonts w:ascii="Tahoma" w:eastAsiaTheme="minorHAnsi" w:hAnsi="Tahoma" w:cs="Tahoma"/>
      <w:sz w:val="16"/>
      <w:szCs w:val="16"/>
      <w:lang w:val="en-US" w:eastAsia="en-US"/>
    </w:rPr>
  </w:style>
  <w:style w:type="paragraph" w:styleId="a7">
    <w:name w:val="List Paragraph"/>
    <w:basedOn w:val="a"/>
    <w:link w:val="a8"/>
    <w:uiPriority w:val="34"/>
    <w:qFormat/>
    <w:rsid w:val="00284027"/>
    <w:pPr>
      <w:spacing w:before="100" w:beforeAutospacing="1" w:after="100" w:afterAutospacing="1" w:line="240" w:lineRule="auto"/>
      <w:ind w:left="720"/>
      <w:contextualSpacing/>
    </w:pPr>
    <w:rPr>
      <w:rFonts w:eastAsiaTheme="minorHAnsi"/>
      <w:lang w:val="en-US" w:eastAsia="en-US"/>
    </w:rPr>
  </w:style>
  <w:style w:type="character" w:customStyle="1" w:styleId="a8">
    <w:name w:val="Абзац списка Знак"/>
    <w:link w:val="a7"/>
    <w:uiPriority w:val="34"/>
    <w:locked/>
    <w:rsid w:val="00284027"/>
    <w:rPr>
      <w:rFonts w:eastAsiaTheme="minorHAnsi"/>
      <w:lang w:val="en-US" w:eastAsia="en-US"/>
    </w:rPr>
  </w:style>
  <w:style w:type="character" w:customStyle="1" w:styleId="fontstyle01">
    <w:name w:val="fontstyle01"/>
    <w:basedOn w:val="a0"/>
    <w:rsid w:val="00284027"/>
    <w:rPr>
      <w:rFonts w:ascii="TimesNewRomanPSMT" w:eastAsia="TimesNewRomanPSMT" w:hint="eastAsia"/>
      <w:b w:val="0"/>
      <w:bCs w:val="0"/>
      <w:i w:val="0"/>
      <w:iCs w:val="0"/>
      <w:color w:val="000000"/>
      <w:sz w:val="28"/>
      <w:szCs w:val="28"/>
    </w:rPr>
  </w:style>
  <w:style w:type="character" w:customStyle="1" w:styleId="fontstyle21">
    <w:name w:val="fontstyle21"/>
    <w:basedOn w:val="a0"/>
    <w:rsid w:val="00284027"/>
    <w:rPr>
      <w:rFonts w:ascii="Symbol" w:hAnsi="Symbol" w:hint="default"/>
      <w:b w:val="0"/>
      <w:bCs w:val="0"/>
      <w:i w:val="0"/>
      <w:iCs w:val="0"/>
      <w:color w:val="000000"/>
      <w:sz w:val="14"/>
      <w:szCs w:val="14"/>
    </w:rPr>
  </w:style>
  <w:style w:type="character" w:customStyle="1" w:styleId="fontstyle31">
    <w:name w:val="fontstyle31"/>
    <w:basedOn w:val="a0"/>
    <w:rsid w:val="00284027"/>
    <w:rPr>
      <w:rFonts w:ascii="Times New Roman" w:hAnsi="Times New Roman" w:cs="Times New Roman" w:hint="default"/>
      <w:b w:val="0"/>
      <w:bCs w:val="0"/>
      <w:i/>
      <w:iCs/>
      <w:color w:val="000000"/>
      <w:sz w:val="22"/>
      <w:szCs w:val="22"/>
    </w:rPr>
  </w:style>
  <w:style w:type="paragraph" w:styleId="a9">
    <w:name w:val="header"/>
    <w:basedOn w:val="a"/>
    <w:link w:val="aa"/>
    <w:uiPriority w:val="99"/>
    <w:unhideWhenUsed/>
    <w:rsid w:val="00284027"/>
    <w:pPr>
      <w:tabs>
        <w:tab w:val="center" w:pos="4677"/>
        <w:tab w:val="right" w:pos="9355"/>
      </w:tabs>
      <w:spacing w:beforeAutospacing="1" w:after="0" w:afterAutospacing="1" w:line="240" w:lineRule="auto"/>
    </w:pPr>
    <w:rPr>
      <w:rFonts w:eastAsiaTheme="minorHAnsi"/>
      <w:lang w:val="en-US" w:eastAsia="en-US"/>
    </w:rPr>
  </w:style>
  <w:style w:type="character" w:customStyle="1" w:styleId="aa">
    <w:name w:val="Верхний колонтитул Знак"/>
    <w:basedOn w:val="a0"/>
    <w:link w:val="a9"/>
    <w:uiPriority w:val="99"/>
    <w:rsid w:val="00284027"/>
    <w:rPr>
      <w:rFonts w:eastAsiaTheme="minorHAnsi"/>
      <w:lang w:val="en-US" w:eastAsia="en-US"/>
    </w:rPr>
  </w:style>
  <w:style w:type="paragraph" w:styleId="ab">
    <w:name w:val="footer"/>
    <w:basedOn w:val="a"/>
    <w:link w:val="ac"/>
    <w:uiPriority w:val="99"/>
    <w:unhideWhenUsed/>
    <w:rsid w:val="00284027"/>
    <w:pPr>
      <w:tabs>
        <w:tab w:val="center" w:pos="4677"/>
        <w:tab w:val="right" w:pos="9355"/>
      </w:tabs>
      <w:spacing w:beforeAutospacing="1" w:after="0" w:afterAutospacing="1" w:line="240" w:lineRule="auto"/>
    </w:pPr>
    <w:rPr>
      <w:rFonts w:eastAsiaTheme="minorHAnsi"/>
      <w:lang w:val="en-US" w:eastAsia="en-US"/>
    </w:rPr>
  </w:style>
  <w:style w:type="character" w:customStyle="1" w:styleId="ac">
    <w:name w:val="Нижний колонтитул Знак"/>
    <w:basedOn w:val="a0"/>
    <w:link w:val="ab"/>
    <w:uiPriority w:val="99"/>
    <w:rsid w:val="00284027"/>
    <w:rPr>
      <w:rFonts w:eastAsiaTheme="minorHAnsi"/>
      <w:lang w:val="en-US" w:eastAsia="en-US"/>
    </w:rPr>
  </w:style>
  <w:style w:type="character" w:customStyle="1" w:styleId="ad">
    <w:name w:val="Основной текст_"/>
    <w:basedOn w:val="a0"/>
    <w:link w:val="6"/>
    <w:rsid w:val="00284027"/>
    <w:rPr>
      <w:rFonts w:ascii="Times New Roman" w:eastAsia="Times New Roman" w:hAnsi="Times New Roman" w:cs="Times New Roman"/>
      <w:spacing w:val="7"/>
      <w:sz w:val="20"/>
      <w:szCs w:val="20"/>
      <w:shd w:val="clear" w:color="auto" w:fill="FFFFFF"/>
    </w:rPr>
  </w:style>
  <w:style w:type="paragraph" w:customStyle="1" w:styleId="6">
    <w:name w:val="Основной текст6"/>
    <w:basedOn w:val="a"/>
    <w:link w:val="ad"/>
    <w:rsid w:val="00284027"/>
    <w:pPr>
      <w:widowControl w:val="0"/>
      <w:shd w:val="clear" w:color="auto" w:fill="FFFFFF"/>
      <w:spacing w:before="180" w:after="0" w:line="269" w:lineRule="exact"/>
      <w:jc w:val="both"/>
    </w:pPr>
    <w:rPr>
      <w:rFonts w:ascii="Times New Roman" w:eastAsia="Times New Roman" w:hAnsi="Times New Roman" w:cs="Times New Roman"/>
      <w:spacing w:val="7"/>
      <w:sz w:val="20"/>
      <w:szCs w:val="20"/>
    </w:rPr>
  </w:style>
  <w:style w:type="character" w:customStyle="1" w:styleId="0pt">
    <w:name w:val="Основной текст + Полужирный;Интервал 0 pt"/>
    <w:basedOn w:val="ad"/>
    <w:rsid w:val="00284027"/>
    <w:rPr>
      <w:rFonts w:ascii="Times New Roman" w:eastAsia="Times New Roman" w:hAnsi="Times New Roman" w:cs="Times New Roman"/>
      <w:b/>
      <w:bCs/>
      <w:color w:val="000000"/>
      <w:spacing w:val="9"/>
      <w:w w:val="100"/>
      <w:position w:val="0"/>
      <w:sz w:val="20"/>
      <w:szCs w:val="20"/>
      <w:shd w:val="clear" w:color="auto" w:fill="FFFFFF"/>
      <w:lang w:val="ru-RU"/>
    </w:rPr>
  </w:style>
  <w:style w:type="character" w:customStyle="1" w:styleId="11">
    <w:name w:val="Основной текст1"/>
    <w:basedOn w:val="ad"/>
    <w:rsid w:val="00284027"/>
    <w:rPr>
      <w:rFonts w:ascii="Times New Roman" w:eastAsia="Times New Roman" w:hAnsi="Times New Roman" w:cs="Times New Roman"/>
      <w:color w:val="000000"/>
      <w:spacing w:val="7"/>
      <w:w w:val="100"/>
      <w:position w:val="0"/>
      <w:sz w:val="20"/>
      <w:szCs w:val="20"/>
      <w:shd w:val="clear" w:color="auto" w:fill="FFFFFF"/>
      <w:lang w:val="ru-RU"/>
    </w:rPr>
  </w:style>
  <w:style w:type="character" w:customStyle="1" w:styleId="21">
    <w:name w:val="Основной текст2"/>
    <w:basedOn w:val="ad"/>
    <w:rsid w:val="00284027"/>
    <w:rPr>
      <w:rFonts w:ascii="Times New Roman" w:eastAsia="Times New Roman" w:hAnsi="Times New Roman" w:cs="Times New Roman"/>
      <w:color w:val="000000"/>
      <w:spacing w:val="7"/>
      <w:w w:val="100"/>
      <w:position w:val="0"/>
      <w:sz w:val="20"/>
      <w:szCs w:val="20"/>
      <w:shd w:val="clear" w:color="auto" w:fill="FFFFFF"/>
      <w:lang w:val="ru-RU"/>
    </w:rPr>
  </w:style>
  <w:style w:type="character" w:customStyle="1" w:styleId="3">
    <w:name w:val="Основной текст3"/>
    <w:basedOn w:val="ad"/>
    <w:rsid w:val="00284027"/>
    <w:rPr>
      <w:rFonts w:ascii="Times New Roman" w:eastAsia="Times New Roman" w:hAnsi="Times New Roman" w:cs="Times New Roman"/>
      <w:color w:val="000000"/>
      <w:spacing w:val="7"/>
      <w:w w:val="100"/>
      <w:position w:val="0"/>
      <w:sz w:val="20"/>
      <w:szCs w:val="20"/>
      <w:shd w:val="clear" w:color="auto" w:fill="FFFFFF"/>
      <w:lang w:val="ru-RU"/>
    </w:rPr>
  </w:style>
  <w:style w:type="character" w:customStyle="1" w:styleId="4">
    <w:name w:val="Основной текст4"/>
    <w:basedOn w:val="ad"/>
    <w:rsid w:val="00284027"/>
    <w:rPr>
      <w:rFonts w:ascii="Times New Roman" w:eastAsia="Times New Roman" w:hAnsi="Times New Roman" w:cs="Times New Roman"/>
      <w:b w:val="0"/>
      <w:bCs w:val="0"/>
      <w:i w:val="0"/>
      <w:iCs w:val="0"/>
      <w:smallCaps w:val="0"/>
      <w:strike w:val="0"/>
      <w:color w:val="000000"/>
      <w:spacing w:val="7"/>
      <w:w w:val="100"/>
      <w:position w:val="0"/>
      <w:sz w:val="20"/>
      <w:szCs w:val="20"/>
      <w:u w:val="none"/>
      <w:shd w:val="clear" w:color="auto" w:fill="FFFFFF"/>
    </w:rPr>
  </w:style>
  <w:style w:type="character" w:styleId="ae">
    <w:name w:val="Strong"/>
    <w:basedOn w:val="a0"/>
    <w:uiPriority w:val="22"/>
    <w:qFormat/>
    <w:rsid w:val="00284027"/>
    <w:rPr>
      <w:b/>
      <w:bCs/>
    </w:rPr>
  </w:style>
  <w:style w:type="paragraph" w:styleId="af">
    <w:name w:val="TOC Heading"/>
    <w:basedOn w:val="1"/>
    <w:next w:val="a"/>
    <w:uiPriority w:val="39"/>
    <w:unhideWhenUsed/>
    <w:qFormat/>
    <w:rsid w:val="00284027"/>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12">
    <w:name w:val="toc 1"/>
    <w:basedOn w:val="a"/>
    <w:next w:val="a"/>
    <w:autoRedefine/>
    <w:uiPriority w:val="39"/>
    <w:unhideWhenUsed/>
    <w:rsid w:val="00284027"/>
    <w:pPr>
      <w:tabs>
        <w:tab w:val="right" w:leader="dot" w:pos="10195"/>
      </w:tabs>
      <w:spacing w:after="0" w:line="360" w:lineRule="auto"/>
    </w:pPr>
    <w:rPr>
      <w:rFonts w:eastAsiaTheme="minorHAnsi"/>
      <w:lang w:val="en-US" w:eastAsia="en-US"/>
    </w:rPr>
  </w:style>
  <w:style w:type="paragraph" w:customStyle="1" w:styleId="13">
    <w:name w:val="Абзац списка1"/>
    <w:basedOn w:val="a"/>
    <w:uiPriority w:val="99"/>
    <w:rsid w:val="00B5634F"/>
    <w:pPr>
      <w:ind w:left="720"/>
    </w:pPr>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092341">
      <w:bodyDiv w:val="1"/>
      <w:marLeft w:val="0"/>
      <w:marRight w:val="0"/>
      <w:marTop w:val="0"/>
      <w:marBottom w:val="0"/>
      <w:divBdr>
        <w:top w:val="none" w:sz="0" w:space="0" w:color="auto"/>
        <w:left w:val="none" w:sz="0" w:space="0" w:color="auto"/>
        <w:bottom w:val="none" w:sz="0" w:space="0" w:color="auto"/>
        <w:right w:val="none" w:sz="0" w:space="0" w:color="auto"/>
      </w:divBdr>
    </w:div>
    <w:div w:id="958687127">
      <w:bodyDiv w:val="1"/>
      <w:marLeft w:val="0"/>
      <w:marRight w:val="0"/>
      <w:marTop w:val="0"/>
      <w:marBottom w:val="0"/>
      <w:divBdr>
        <w:top w:val="none" w:sz="0" w:space="0" w:color="auto"/>
        <w:left w:val="none" w:sz="0" w:space="0" w:color="auto"/>
        <w:bottom w:val="none" w:sz="0" w:space="0" w:color="auto"/>
        <w:right w:val="none" w:sz="0" w:space="0" w:color="auto"/>
      </w:divBdr>
    </w:div>
    <w:div w:id="997221609">
      <w:bodyDiv w:val="1"/>
      <w:marLeft w:val="0"/>
      <w:marRight w:val="0"/>
      <w:marTop w:val="0"/>
      <w:marBottom w:val="0"/>
      <w:divBdr>
        <w:top w:val="none" w:sz="0" w:space="0" w:color="auto"/>
        <w:left w:val="none" w:sz="0" w:space="0" w:color="auto"/>
        <w:bottom w:val="none" w:sz="0" w:space="0" w:color="auto"/>
        <w:right w:val="none" w:sz="0" w:space="0" w:color="auto"/>
      </w:divBdr>
    </w:div>
    <w:div w:id="1289356930">
      <w:bodyDiv w:val="1"/>
      <w:marLeft w:val="0"/>
      <w:marRight w:val="0"/>
      <w:marTop w:val="0"/>
      <w:marBottom w:val="0"/>
      <w:divBdr>
        <w:top w:val="none" w:sz="0" w:space="0" w:color="auto"/>
        <w:left w:val="none" w:sz="0" w:space="0" w:color="auto"/>
        <w:bottom w:val="none" w:sz="0" w:space="0" w:color="auto"/>
        <w:right w:val="none" w:sz="0" w:space="0" w:color="auto"/>
      </w:divBdr>
    </w:div>
    <w:div w:id="140267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rospotrebnadzor.ru/documents/details.php?ELEMENT_ID=351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ospotrebnadzor.ru/documents/details.php?ELEMENT_ID=3511" TargetMode="Externa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hyperlink" Target="https://pandia.ru/text/category/sanitarnie_normi/"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rospotrebnadzor.ru/documents/details.php?ELEMENT_ID=3511"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Столбец1</c:v>
                </c:pt>
              </c:strCache>
            </c:strRef>
          </c:tx>
          <c:explosion val="25"/>
          <c:dPt>
            <c:idx val="0"/>
            <c:bubble3D val="0"/>
            <c:spPr>
              <a:solidFill>
                <a:srgbClr val="00B0F0"/>
              </a:solidFill>
            </c:spPr>
          </c:dPt>
          <c:dPt>
            <c:idx val="1"/>
            <c:bubble3D val="0"/>
            <c:spPr>
              <a:solidFill>
                <a:srgbClr val="FF0000"/>
              </a:solidFill>
            </c:spPr>
          </c:dPt>
          <c:cat>
            <c:strRef>
              <c:f>Лист1!$A$2:$A$3</c:f>
              <c:strCache>
                <c:ptCount val="2"/>
                <c:pt idx="0">
                  <c:v>удовлетворенность услугами </c:v>
                </c:pt>
                <c:pt idx="1">
                  <c:v>не удовлетворенность услугами </c:v>
                </c:pt>
              </c:strCache>
            </c:strRef>
          </c:cat>
          <c:val>
            <c:numRef>
              <c:f>Лист1!$B$2:$B$3</c:f>
              <c:numCache>
                <c:formatCode>General</c:formatCode>
                <c:ptCount val="2"/>
                <c:pt idx="0">
                  <c:v>90</c:v>
                </c:pt>
                <c:pt idx="1">
                  <c:v>10</c:v>
                </c:pt>
              </c:numCache>
            </c:numRef>
          </c:val>
        </c:ser>
        <c:dLbls>
          <c:showLegendKey val="0"/>
          <c:showVal val="0"/>
          <c:showCatName val="0"/>
          <c:showSerName val="0"/>
          <c:showPercent val="0"/>
          <c:showBubbleSize val="0"/>
          <c:showLeaderLines val="1"/>
        </c:dLbls>
      </c:pie3DChart>
    </c:plotArea>
    <c:legend>
      <c:legendPos val="r"/>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9DB9A9-6A70-4BFB-B6C6-76BDD6D21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15</Pages>
  <Words>5220</Words>
  <Characters>29759</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31</cp:revision>
  <cp:lastPrinted>2023-10-30T05:13:00Z</cp:lastPrinted>
  <dcterms:created xsi:type="dcterms:W3CDTF">2020-04-16T06:42:00Z</dcterms:created>
  <dcterms:modified xsi:type="dcterms:W3CDTF">2023-10-30T05:23:00Z</dcterms:modified>
</cp:coreProperties>
</file>